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ACF" w:rsidRDefault="00300ACF" w:rsidP="00300ACF">
      <w:pPr>
        <w:pStyle w:val="Ttulo"/>
        <w:pBdr>
          <w:top w:val="single" w:sz="4" w:space="6" w:color="auto"/>
          <w:left w:val="single" w:sz="4" w:space="1" w:color="auto"/>
          <w:bottom w:val="single" w:sz="4" w:space="1" w:color="auto"/>
          <w:right w:val="single" w:sz="4" w:space="2" w:color="auto"/>
        </w:pBdr>
        <w:spacing w:before="120" w:after="120"/>
        <w:rPr>
          <w:rFonts w:ascii="Arial" w:hAnsi="Arial" w:cs="Arial"/>
          <w:b/>
          <w:bCs/>
          <w:spacing w:val="20"/>
        </w:rPr>
      </w:pPr>
      <w:r>
        <w:rPr>
          <w:rFonts w:ascii="Arial" w:hAnsi="Arial" w:cs="Arial"/>
          <w:b/>
          <w:bCs/>
          <w:spacing w:val="20"/>
        </w:rPr>
        <w:t>LICITACION PÚBLICA</w:t>
      </w:r>
      <w:r w:rsidR="003A755A">
        <w:rPr>
          <w:rFonts w:ascii="Arial" w:hAnsi="Arial" w:cs="Arial"/>
          <w:b/>
          <w:bCs/>
          <w:spacing w:val="20"/>
        </w:rPr>
        <w:t xml:space="preserve"> 4/2017:</w:t>
      </w:r>
      <w:r>
        <w:rPr>
          <w:rFonts w:ascii="Arial" w:hAnsi="Arial" w:cs="Arial"/>
          <w:b/>
          <w:bCs/>
          <w:spacing w:val="20"/>
        </w:rPr>
        <w:t xml:space="preserve"> SERVICIO DE LIMPIEZA DEL PREDIO DE  LA TERMINAL DE ÓMNIBUS MARIANO MORENO</w:t>
      </w:r>
    </w:p>
    <w:p w:rsidR="00300ACF" w:rsidRDefault="00300ACF" w:rsidP="00300ACF">
      <w:pPr>
        <w:spacing w:line="360" w:lineRule="auto"/>
        <w:jc w:val="both"/>
        <w:rPr>
          <w:rFonts w:ascii="Arial" w:hAnsi="Arial" w:cs="Arial"/>
        </w:rPr>
      </w:pPr>
    </w:p>
    <w:p w:rsidR="00300ACF" w:rsidRPr="00790F15" w:rsidRDefault="00300ACF" w:rsidP="00300ACF">
      <w:pPr>
        <w:spacing w:line="360" w:lineRule="auto"/>
        <w:jc w:val="both"/>
        <w:rPr>
          <w:rFonts w:ascii="Arial" w:hAnsi="Arial" w:cs="Arial"/>
          <w:b/>
        </w:rPr>
      </w:pPr>
      <w:r w:rsidRPr="0039165F">
        <w:rPr>
          <w:rFonts w:ascii="Arial" w:hAnsi="Arial" w:cs="Arial"/>
          <w:b/>
          <w:u w:val="single"/>
        </w:rPr>
        <w:t>PRESUPUESTO OFICIAL</w:t>
      </w:r>
      <w:r w:rsidRPr="00790F15">
        <w:rPr>
          <w:rFonts w:ascii="Arial" w:hAnsi="Arial" w:cs="Arial"/>
          <w:b/>
        </w:rPr>
        <w:t>:</w:t>
      </w:r>
      <w:r w:rsidRPr="00790F15">
        <w:rPr>
          <w:rFonts w:ascii="Arial" w:hAnsi="Arial" w:cs="Arial"/>
          <w:b/>
          <w:bCs/>
        </w:rPr>
        <w:t xml:space="preserve"> $ </w:t>
      </w:r>
      <w:r w:rsidR="00DE3E8A">
        <w:rPr>
          <w:rFonts w:ascii="Arial" w:hAnsi="Arial" w:cs="Arial"/>
          <w:b/>
          <w:bCs/>
        </w:rPr>
        <w:t>9</w:t>
      </w:r>
      <w:r w:rsidR="005711FF">
        <w:rPr>
          <w:rFonts w:ascii="Arial" w:hAnsi="Arial" w:cs="Arial"/>
          <w:b/>
          <w:bCs/>
        </w:rPr>
        <w:t>5</w:t>
      </w:r>
      <w:r w:rsidRPr="00790F15">
        <w:rPr>
          <w:rFonts w:ascii="Arial" w:hAnsi="Arial" w:cs="Arial"/>
          <w:b/>
          <w:bCs/>
        </w:rPr>
        <w:t xml:space="preserve">.000 (Pesos </w:t>
      </w:r>
      <w:r w:rsidR="00DE3E8A">
        <w:rPr>
          <w:rFonts w:ascii="Arial" w:hAnsi="Arial" w:cs="Arial"/>
          <w:b/>
          <w:bCs/>
        </w:rPr>
        <w:t xml:space="preserve">Noventa </w:t>
      </w:r>
      <w:r w:rsidR="00016352">
        <w:rPr>
          <w:rFonts w:ascii="Arial" w:hAnsi="Arial" w:cs="Arial"/>
          <w:b/>
          <w:bCs/>
        </w:rPr>
        <w:t xml:space="preserve">y </w:t>
      </w:r>
      <w:r w:rsidR="005711FF">
        <w:rPr>
          <w:rFonts w:ascii="Arial" w:hAnsi="Arial" w:cs="Arial"/>
          <w:b/>
          <w:bCs/>
        </w:rPr>
        <w:t>Cinco</w:t>
      </w:r>
      <w:r w:rsidR="00016352">
        <w:rPr>
          <w:rFonts w:ascii="Arial" w:hAnsi="Arial" w:cs="Arial"/>
          <w:b/>
          <w:bCs/>
        </w:rPr>
        <w:t xml:space="preserve"> </w:t>
      </w:r>
      <w:r w:rsidRPr="00790F15">
        <w:rPr>
          <w:rFonts w:ascii="Arial" w:hAnsi="Arial" w:cs="Arial"/>
          <w:b/>
          <w:bCs/>
        </w:rPr>
        <w:t>Mil más IVA Mensuales</w:t>
      </w:r>
      <w:r>
        <w:rPr>
          <w:rFonts w:ascii="Arial" w:hAnsi="Arial" w:cs="Arial"/>
          <w:b/>
          <w:bCs/>
        </w:rPr>
        <w:t>)</w:t>
      </w:r>
    </w:p>
    <w:p w:rsidR="00300ACF" w:rsidRDefault="00300ACF" w:rsidP="00300ACF">
      <w:pPr>
        <w:pStyle w:val="Ttulo1"/>
        <w:rPr>
          <w:rFonts w:ascii="Arial" w:hAnsi="Arial" w:cs="Arial"/>
          <w:b/>
          <w:bCs/>
          <w:spacing w:val="20"/>
          <w:u w:val="single"/>
        </w:rPr>
      </w:pPr>
    </w:p>
    <w:p w:rsidR="00300ACF" w:rsidRDefault="00300ACF" w:rsidP="00300ACF">
      <w:pPr>
        <w:pStyle w:val="Ttulo1"/>
        <w:rPr>
          <w:rFonts w:ascii="Arial" w:hAnsi="Arial" w:cs="Arial"/>
          <w:b/>
          <w:bCs/>
          <w:spacing w:val="20"/>
          <w:u w:val="single"/>
        </w:rPr>
      </w:pPr>
      <w:r>
        <w:rPr>
          <w:rFonts w:ascii="Arial" w:hAnsi="Arial" w:cs="Arial"/>
          <w:b/>
          <w:bCs/>
          <w:spacing w:val="20"/>
          <w:u w:val="single"/>
        </w:rPr>
        <w:t>CONDICIONES GENERALES</w:t>
      </w:r>
    </w:p>
    <w:p w:rsidR="00300ACF" w:rsidRDefault="00300ACF" w:rsidP="00300ACF">
      <w:pPr>
        <w:spacing w:before="120" w:line="360" w:lineRule="auto"/>
        <w:jc w:val="both"/>
        <w:rPr>
          <w:rFonts w:ascii="Arial" w:hAnsi="Arial" w:cs="Arial"/>
          <w:b/>
          <w:spacing w:val="20"/>
        </w:rPr>
      </w:pPr>
      <w:r>
        <w:rPr>
          <w:rFonts w:ascii="Arial" w:hAnsi="Arial" w:cs="Arial"/>
          <w:b/>
          <w:spacing w:val="20"/>
        </w:rPr>
        <w:t>Generalidades.</w:t>
      </w:r>
    </w:p>
    <w:p w:rsidR="00300ACF" w:rsidRDefault="00300ACF" w:rsidP="00300ACF">
      <w:pPr>
        <w:spacing w:before="120" w:line="360" w:lineRule="auto"/>
        <w:jc w:val="both"/>
        <w:rPr>
          <w:rFonts w:ascii="Arial" w:hAnsi="Arial" w:cs="Arial"/>
          <w:b/>
        </w:rPr>
      </w:pPr>
      <w:r>
        <w:rPr>
          <w:rFonts w:ascii="Arial" w:hAnsi="Arial" w:cs="Arial"/>
          <w:b/>
          <w:u w:val="single"/>
        </w:rPr>
        <w:t>Art. 1º:</w:t>
      </w:r>
      <w:r>
        <w:rPr>
          <w:rFonts w:ascii="Arial" w:hAnsi="Arial" w:cs="Arial"/>
          <w:b/>
        </w:rPr>
        <w:t xml:space="preserve"> Objeto.</w:t>
      </w:r>
    </w:p>
    <w:p w:rsidR="00300ACF" w:rsidRPr="00C724B4" w:rsidRDefault="00300ACF" w:rsidP="00300ACF">
      <w:pPr>
        <w:spacing w:line="360" w:lineRule="auto"/>
        <w:jc w:val="both"/>
        <w:rPr>
          <w:rFonts w:ascii="Arial" w:hAnsi="Arial" w:cs="Arial"/>
        </w:rPr>
      </w:pPr>
      <w:r w:rsidRPr="00A63FCC">
        <w:rPr>
          <w:rFonts w:ascii="Arial" w:hAnsi="Arial" w:cs="Arial"/>
        </w:rPr>
        <w:t xml:space="preserve">El servicio de limpieza </w:t>
      </w:r>
      <w:r>
        <w:rPr>
          <w:rFonts w:ascii="Arial" w:hAnsi="Arial" w:cs="Arial"/>
        </w:rPr>
        <w:t xml:space="preserve">comprende las siguientes tareas </w:t>
      </w:r>
      <w:r w:rsidRPr="00C724B4">
        <w:rPr>
          <w:rFonts w:ascii="Arial" w:hAnsi="Arial" w:cs="Arial"/>
        </w:rPr>
        <w:t xml:space="preserve">que a continuación se mencionan a </w:t>
      </w:r>
      <w:r w:rsidRPr="00016352">
        <w:rPr>
          <w:rFonts w:ascii="Arial" w:hAnsi="Arial" w:cs="Arial"/>
          <w:b/>
        </w:rPr>
        <w:t>título meramente enunciativo</w:t>
      </w:r>
      <w:r>
        <w:rPr>
          <w:rFonts w:ascii="Arial" w:hAnsi="Arial" w:cs="Arial"/>
        </w:rPr>
        <w:t>; y sin perjuicio de que l</w:t>
      </w:r>
      <w:r w:rsidRPr="00C724B4">
        <w:rPr>
          <w:rFonts w:ascii="Arial" w:hAnsi="Arial" w:cs="Arial"/>
        </w:rPr>
        <w:t xml:space="preserve">a Terminal pueda solicitar alguna labor que no esté expresa en este </w:t>
      </w:r>
      <w:r>
        <w:rPr>
          <w:rFonts w:ascii="Arial" w:hAnsi="Arial" w:cs="Arial"/>
        </w:rPr>
        <w:t>pliego</w:t>
      </w:r>
      <w:r w:rsidRPr="00C724B4">
        <w:rPr>
          <w:rFonts w:ascii="Arial" w:hAnsi="Arial" w:cs="Arial"/>
        </w:rPr>
        <w:t xml:space="preserve"> y se corresponda con el arte y fin específico de</w:t>
      </w:r>
      <w:r>
        <w:rPr>
          <w:rFonts w:ascii="Arial" w:hAnsi="Arial" w:cs="Arial"/>
        </w:rPr>
        <w:t>l oferente.</w:t>
      </w:r>
    </w:p>
    <w:p w:rsidR="00300ACF" w:rsidRPr="00C724B4" w:rsidRDefault="00300ACF" w:rsidP="00300ACF">
      <w:pPr>
        <w:numPr>
          <w:ilvl w:val="0"/>
          <w:numId w:val="3"/>
        </w:numPr>
        <w:spacing w:before="120" w:after="200" w:line="360" w:lineRule="auto"/>
        <w:contextualSpacing/>
        <w:jc w:val="both"/>
        <w:rPr>
          <w:rFonts w:ascii="Arial" w:hAnsi="Arial" w:cs="Arial"/>
          <w:bCs/>
        </w:rPr>
      </w:pPr>
      <w:r w:rsidRPr="00C724B4">
        <w:rPr>
          <w:rFonts w:ascii="Arial" w:hAnsi="Arial" w:cs="Arial"/>
          <w:bCs/>
        </w:rPr>
        <w:t xml:space="preserve">Limpieza, encerado y lustrado de pisos </w:t>
      </w:r>
      <w:r>
        <w:rPr>
          <w:rFonts w:ascii="Arial" w:hAnsi="Arial" w:cs="Arial"/>
          <w:bCs/>
        </w:rPr>
        <w:t>de las partes comunes del predio.</w:t>
      </w:r>
    </w:p>
    <w:p w:rsidR="00300ACF" w:rsidRPr="00C724B4" w:rsidRDefault="00300ACF" w:rsidP="00300ACF">
      <w:pPr>
        <w:numPr>
          <w:ilvl w:val="0"/>
          <w:numId w:val="3"/>
        </w:numPr>
        <w:spacing w:before="120" w:after="200" w:line="360" w:lineRule="auto"/>
        <w:contextualSpacing/>
        <w:jc w:val="both"/>
        <w:rPr>
          <w:rFonts w:ascii="Arial" w:hAnsi="Arial" w:cs="Arial"/>
          <w:bCs/>
        </w:rPr>
      </w:pPr>
      <w:r>
        <w:rPr>
          <w:rFonts w:ascii="Arial" w:hAnsi="Arial" w:cs="Arial"/>
          <w:bCs/>
        </w:rPr>
        <w:t>Limpieza de techos y paredes.</w:t>
      </w:r>
    </w:p>
    <w:p w:rsidR="00300ACF" w:rsidRPr="00C724B4" w:rsidRDefault="00300ACF" w:rsidP="00300ACF">
      <w:pPr>
        <w:numPr>
          <w:ilvl w:val="0"/>
          <w:numId w:val="3"/>
        </w:numPr>
        <w:spacing w:before="120" w:after="200" w:line="360" w:lineRule="auto"/>
        <w:contextualSpacing/>
        <w:jc w:val="both"/>
        <w:rPr>
          <w:rFonts w:ascii="Arial" w:hAnsi="Arial" w:cs="Arial"/>
          <w:bCs/>
        </w:rPr>
      </w:pPr>
      <w:r>
        <w:rPr>
          <w:rFonts w:ascii="Arial" w:hAnsi="Arial" w:cs="Arial"/>
          <w:bCs/>
        </w:rPr>
        <w:t>Limpieza en altura.</w:t>
      </w:r>
    </w:p>
    <w:p w:rsidR="00300ACF" w:rsidRPr="00C724B4" w:rsidRDefault="00300ACF" w:rsidP="00300ACF">
      <w:pPr>
        <w:numPr>
          <w:ilvl w:val="0"/>
          <w:numId w:val="3"/>
        </w:numPr>
        <w:spacing w:before="120" w:after="200" w:line="360" w:lineRule="auto"/>
        <w:contextualSpacing/>
        <w:jc w:val="both"/>
        <w:rPr>
          <w:rFonts w:ascii="Arial" w:hAnsi="Arial" w:cs="Arial"/>
          <w:bCs/>
        </w:rPr>
      </w:pPr>
      <w:r>
        <w:rPr>
          <w:rFonts w:ascii="Arial" w:hAnsi="Arial" w:cs="Arial"/>
          <w:bCs/>
        </w:rPr>
        <w:t>Limpieza de columnas.</w:t>
      </w:r>
    </w:p>
    <w:p w:rsidR="00300ACF" w:rsidRPr="00300ACF" w:rsidRDefault="00300ACF" w:rsidP="00300ACF">
      <w:pPr>
        <w:keepNext/>
        <w:numPr>
          <w:ilvl w:val="0"/>
          <w:numId w:val="3"/>
        </w:numPr>
        <w:spacing w:after="200" w:line="360" w:lineRule="auto"/>
        <w:contextualSpacing/>
        <w:jc w:val="both"/>
        <w:outlineLvl w:val="0"/>
        <w:rPr>
          <w:rFonts w:ascii="Arial" w:hAnsi="Arial" w:cs="Arial"/>
          <w:b/>
          <w:bCs/>
          <w:spacing w:val="20"/>
          <w:u w:val="single"/>
        </w:rPr>
      </w:pPr>
      <w:r w:rsidRPr="00C724B4">
        <w:rPr>
          <w:rFonts w:ascii="Arial" w:hAnsi="Arial" w:cs="Arial"/>
          <w:bCs/>
        </w:rPr>
        <w:t>Limpieza del mobiliario afectado a las partes comunes del predio, etc.</w:t>
      </w:r>
    </w:p>
    <w:p w:rsidR="00300ACF" w:rsidRPr="00300ACF" w:rsidRDefault="00300ACF" w:rsidP="00300ACF">
      <w:pPr>
        <w:keepNext/>
        <w:numPr>
          <w:ilvl w:val="0"/>
          <w:numId w:val="3"/>
        </w:numPr>
        <w:spacing w:after="200" w:line="360" w:lineRule="auto"/>
        <w:contextualSpacing/>
        <w:jc w:val="both"/>
        <w:outlineLvl w:val="0"/>
        <w:rPr>
          <w:rFonts w:ascii="Arial" w:hAnsi="Arial" w:cs="Arial"/>
          <w:b/>
          <w:bCs/>
          <w:spacing w:val="20"/>
          <w:u w:val="single"/>
        </w:rPr>
      </w:pPr>
      <w:r>
        <w:rPr>
          <w:rFonts w:ascii="Arial" w:hAnsi="Arial" w:cs="Arial"/>
          <w:bCs/>
        </w:rPr>
        <w:t>Cestos.</w:t>
      </w:r>
    </w:p>
    <w:p w:rsidR="00300ACF" w:rsidRPr="00C724B4" w:rsidRDefault="00300ACF" w:rsidP="00300ACF">
      <w:pPr>
        <w:keepNext/>
        <w:numPr>
          <w:ilvl w:val="0"/>
          <w:numId w:val="3"/>
        </w:numPr>
        <w:spacing w:after="200" w:line="360" w:lineRule="auto"/>
        <w:contextualSpacing/>
        <w:jc w:val="both"/>
        <w:outlineLvl w:val="0"/>
        <w:rPr>
          <w:rFonts w:ascii="Arial" w:hAnsi="Arial" w:cs="Arial"/>
          <w:b/>
          <w:bCs/>
          <w:spacing w:val="20"/>
          <w:u w:val="single"/>
        </w:rPr>
      </w:pPr>
      <w:r>
        <w:rPr>
          <w:rFonts w:ascii="Arial" w:hAnsi="Arial" w:cs="Arial"/>
          <w:bCs/>
        </w:rPr>
        <w:t>Marcos</w:t>
      </w:r>
      <w:r w:rsidR="002D64E6">
        <w:rPr>
          <w:rFonts w:ascii="Arial" w:hAnsi="Arial" w:cs="Arial"/>
          <w:bCs/>
        </w:rPr>
        <w:t>.</w:t>
      </w:r>
    </w:p>
    <w:p w:rsidR="00300ACF" w:rsidRDefault="00300ACF" w:rsidP="00300ACF">
      <w:pPr>
        <w:spacing w:before="120" w:line="360" w:lineRule="auto"/>
        <w:jc w:val="both"/>
        <w:rPr>
          <w:rFonts w:ascii="Arial" w:hAnsi="Arial" w:cs="Arial"/>
          <w:b/>
          <w:u w:val="single"/>
        </w:rPr>
      </w:pPr>
    </w:p>
    <w:p w:rsidR="00300ACF" w:rsidRDefault="00300ACF" w:rsidP="00300ACF">
      <w:pPr>
        <w:spacing w:before="120" w:line="360" w:lineRule="auto"/>
        <w:jc w:val="both"/>
        <w:rPr>
          <w:rFonts w:ascii="Arial" w:hAnsi="Arial" w:cs="Arial"/>
          <w:b/>
        </w:rPr>
      </w:pPr>
      <w:r>
        <w:rPr>
          <w:rFonts w:ascii="Arial" w:hAnsi="Arial" w:cs="Arial"/>
          <w:b/>
          <w:u w:val="single"/>
        </w:rPr>
        <w:t>Art. 2º:</w:t>
      </w:r>
      <w:r>
        <w:rPr>
          <w:rFonts w:ascii="Arial" w:hAnsi="Arial" w:cs="Arial"/>
          <w:b/>
        </w:rPr>
        <w:t xml:space="preserve"> Lugar de Prestación del Servicio.</w:t>
      </w:r>
    </w:p>
    <w:p w:rsidR="00300ACF" w:rsidRDefault="00300ACF" w:rsidP="00300ACF">
      <w:pPr>
        <w:pStyle w:val="Sangradetextonormal"/>
        <w:ind w:left="0"/>
        <w:rPr>
          <w:rFonts w:ascii="Arial" w:hAnsi="Arial" w:cs="Arial"/>
          <w:b/>
          <w:bCs/>
        </w:rPr>
      </w:pPr>
      <w:r>
        <w:rPr>
          <w:rFonts w:ascii="Arial" w:hAnsi="Arial" w:cs="Arial"/>
        </w:rPr>
        <w:t>La prestación se realizará en todo el predio “</w:t>
      </w:r>
      <w:r>
        <w:rPr>
          <w:rFonts w:ascii="Arial" w:hAnsi="Arial" w:cs="Arial"/>
          <w:b/>
          <w:bCs/>
        </w:rPr>
        <w:t>Terminal de Ómnibus Mariano Moreno”</w:t>
      </w:r>
    </w:p>
    <w:p w:rsidR="00300ACF" w:rsidRDefault="00300ACF" w:rsidP="00300ACF">
      <w:pPr>
        <w:spacing w:before="120" w:line="360" w:lineRule="auto"/>
        <w:jc w:val="both"/>
        <w:rPr>
          <w:rFonts w:ascii="Arial" w:hAnsi="Arial" w:cs="Arial"/>
          <w:b/>
        </w:rPr>
      </w:pPr>
      <w:r>
        <w:rPr>
          <w:rFonts w:ascii="Arial" w:hAnsi="Arial" w:cs="Arial"/>
          <w:b/>
          <w:u w:val="single"/>
        </w:rPr>
        <w:t>Art. 3º:</w:t>
      </w:r>
      <w:r>
        <w:rPr>
          <w:rFonts w:ascii="Arial" w:hAnsi="Arial" w:cs="Arial"/>
          <w:b/>
        </w:rPr>
        <w:t xml:space="preserve"> Conocimiento del Lugar.</w:t>
      </w:r>
    </w:p>
    <w:p w:rsidR="00300ACF" w:rsidRDefault="00300ACF" w:rsidP="00300ACF">
      <w:pPr>
        <w:pStyle w:val="Textoindependiente2"/>
        <w:rPr>
          <w:rFonts w:cs="Arial"/>
          <w:szCs w:val="24"/>
        </w:rPr>
      </w:pPr>
      <w:r>
        <w:rPr>
          <w:rFonts w:cs="Arial"/>
          <w:szCs w:val="24"/>
        </w:rPr>
        <w:lastRenderedPageBreak/>
        <w:t>Para realizar la oferta los interesados deberán presentarse en la sede de la Terminal de Ómnibus Mariano Moreno, a fin de observar y conocer las instalaciones en las que se llevará a cabo la prestación.</w:t>
      </w:r>
    </w:p>
    <w:p w:rsidR="00300ACF" w:rsidRDefault="00300ACF" w:rsidP="00300ACF">
      <w:pPr>
        <w:pStyle w:val="Textoindependiente2"/>
        <w:rPr>
          <w:rFonts w:cs="Arial"/>
        </w:rPr>
      </w:pPr>
      <w:r>
        <w:rPr>
          <w:rFonts w:cs="Arial"/>
        </w:rPr>
        <w:t xml:space="preserve">A tal efecto la empresa confeccionará y entregará un </w:t>
      </w:r>
      <w:r w:rsidRPr="00F0338C">
        <w:rPr>
          <w:rFonts w:cs="Arial"/>
          <w:b/>
        </w:rPr>
        <w:t>“certificado de visita”</w:t>
      </w:r>
      <w:r>
        <w:rPr>
          <w:rFonts w:cs="Arial"/>
        </w:rPr>
        <w:t xml:space="preserve"> que deberá adjuntarse con la presentación de la propuesta.</w:t>
      </w:r>
    </w:p>
    <w:p w:rsidR="00300ACF" w:rsidRDefault="00300ACF" w:rsidP="00300ACF">
      <w:pPr>
        <w:pStyle w:val="Textoindependiente2"/>
        <w:rPr>
          <w:rFonts w:cs="Arial"/>
        </w:rPr>
      </w:pPr>
      <w:r>
        <w:rPr>
          <w:rFonts w:cs="Arial"/>
        </w:rPr>
        <w:t xml:space="preserve">Se podrá realizar la visita </w:t>
      </w:r>
      <w:r>
        <w:rPr>
          <w:rFonts w:cs="Arial"/>
          <w:b/>
          <w:bCs/>
        </w:rPr>
        <w:t>de lunes a viernes de 10 a 12 hs</w:t>
      </w:r>
      <w:r>
        <w:rPr>
          <w:rFonts w:cs="Arial"/>
        </w:rPr>
        <w:t xml:space="preserve">. Los interesados deberán presentarse en la sede de la Terminal de Ómnibus Rosario E.E.M. sita en calle </w:t>
      </w:r>
      <w:proofErr w:type="spellStart"/>
      <w:r>
        <w:rPr>
          <w:rFonts w:cs="Arial"/>
        </w:rPr>
        <w:t>Cafferata</w:t>
      </w:r>
      <w:proofErr w:type="spellEnd"/>
      <w:r>
        <w:rPr>
          <w:rFonts w:cs="Arial"/>
        </w:rPr>
        <w:t xml:space="preserve"> 702 2° piso.</w:t>
      </w:r>
    </w:p>
    <w:p w:rsidR="00300ACF" w:rsidRDefault="00300ACF" w:rsidP="00300ACF">
      <w:pPr>
        <w:spacing w:before="120" w:line="360" w:lineRule="auto"/>
        <w:jc w:val="both"/>
        <w:rPr>
          <w:rFonts w:ascii="Arial" w:hAnsi="Arial" w:cs="Arial"/>
          <w:b/>
        </w:rPr>
      </w:pPr>
      <w:r>
        <w:rPr>
          <w:rFonts w:ascii="Arial" w:hAnsi="Arial" w:cs="Arial"/>
          <w:b/>
          <w:u w:val="single"/>
        </w:rPr>
        <w:t>Art. 4º:</w:t>
      </w:r>
      <w:r>
        <w:rPr>
          <w:rFonts w:ascii="Arial" w:hAnsi="Arial" w:cs="Arial"/>
          <w:b/>
        </w:rPr>
        <w:t xml:space="preserve"> Período de Prestación.</w:t>
      </w:r>
    </w:p>
    <w:p w:rsidR="00300ACF" w:rsidRDefault="00300ACF" w:rsidP="00300ACF">
      <w:pPr>
        <w:pStyle w:val="Sangradetextonormal"/>
        <w:ind w:left="0"/>
        <w:rPr>
          <w:rFonts w:ascii="Arial" w:hAnsi="Arial" w:cs="Arial"/>
        </w:rPr>
      </w:pPr>
      <w:r>
        <w:rPr>
          <w:rFonts w:ascii="Arial" w:hAnsi="Arial" w:cs="Arial"/>
        </w:rPr>
        <w:t xml:space="preserve">El servicio se prestará por </w:t>
      </w:r>
      <w:r w:rsidR="00016352">
        <w:rPr>
          <w:rFonts w:ascii="Arial" w:hAnsi="Arial" w:cs="Arial"/>
          <w:b/>
        </w:rPr>
        <w:t>12</w:t>
      </w:r>
      <w:r w:rsidRPr="003C0381">
        <w:rPr>
          <w:rFonts w:ascii="Arial" w:hAnsi="Arial" w:cs="Arial"/>
          <w:b/>
        </w:rPr>
        <w:t xml:space="preserve"> </w:t>
      </w:r>
      <w:r w:rsidRPr="00E64878">
        <w:rPr>
          <w:rFonts w:ascii="Arial" w:hAnsi="Arial" w:cs="Arial"/>
          <w:b/>
        </w:rPr>
        <w:t>m</w:t>
      </w:r>
      <w:r w:rsidRPr="004908E7">
        <w:rPr>
          <w:rFonts w:ascii="Arial" w:hAnsi="Arial" w:cs="Arial"/>
          <w:b/>
        </w:rPr>
        <w:t>eses</w:t>
      </w:r>
      <w:r>
        <w:rPr>
          <w:rFonts w:ascii="Arial" w:hAnsi="Arial" w:cs="Arial"/>
        </w:rPr>
        <w:t xml:space="preserve"> a partir del inicio de las tareas. Con posibilidad de re</w:t>
      </w:r>
      <w:r w:rsidR="00B970A3">
        <w:rPr>
          <w:rFonts w:ascii="Arial" w:hAnsi="Arial" w:cs="Arial"/>
        </w:rPr>
        <w:t xml:space="preserve">novarse automáticamente por igual período </w:t>
      </w:r>
      <w:r>
        <w:rPr>
          <w:rFonts w:ascii="Arial" w:hAnsi="Arial" w:cs="Arial"/>
        </w:rPr>
        <w:t>por parte exclusiva de la EEM.</w:t>
      </w:r>
    </w:p>
    <w:p w:rsidR="00300ACF" w:rsidRDefault="00300ACF" w:rsidP="00300ACF">
      <w:pPr>
        <w:spacing w:before="120" w:line="360" w:lineRule="auto"/>
        <w:jc w:val="both"/>
        <w:rPr>
          <w:rFonts w:ascii="Arial" w:hAnsi="Arial" w:cs="Arial"/>
          <w:b/>
          <w:spacing w:val="20"/>
        </w:rPr>
      </w:pPr>
      <w:r>
        <w:rPr>
          <w:rFonts w:ascii="Arial" w:hAnsi="Arial" w:cs="Arial"/>
          <w:b/>
          <w:spacing w:val="20"/>
        </w:rPr>
        <w:t>Del Pliego</w:t>
      </w:r>
    </w:p>
    <w:p w:rsidR="00300ACF" w:rsidRDefault="00300ACF" w:rsidP="00300ACF">
      <w:pPr>
        <w:spacing w:before="120" w:line="360" w:lineRule="auto"/>
        <w:jc w:val="both"/>
        <w:rPr>
          <w:rFonts w:ascii="Arial" w:hAnsi="Arial" w:cs="Arial"/>
          <w:b/>
          <w:spacing w:val="20"/>
        </w:rPr>
      </w:pPr>
      <w:r>
        <w:rPr>
          <w:rFonts w:ascii="Arial" w:hAnsi="Arial" w:cs="Arial"/>
          <w:b/>
          <w:u w:val="single"/>
        </w:rPr>
        <w:t>Art. 5°:</w:t>
      </w:r>
      <w:r>
        <w:rPr>
          <w:rFonts w:ascii="Arial" w:hAnsi="Arial" w:cs="Arial"/>
          <w:b/>
          <w:spacing w:val="20"/>
        </w:rPr>
        <w:t xml:space="preserve"> Venta del Pliego.</w:t>
      </w:r>
    </w:p>
    <w:p w:rsidR="00300ACF" w:rsidRDefault="00300ACF" w:rsidP="00300ACF">
      <w:pPr>
        <w:pStyle w:val="Sangradetextonormal"/>
        <w:ind w:left="0"/>
        <w:rPr>
          <w:rFonts w:ascii="Arial" w:hAnsi="Arial" w:cs="Arial"/>
          <w:b/>
        </w:rPr>
      </w:pPr>
      <w:r>
        <w:rPr>
          <w:rFonts w:ascii="Arial" w:hAnsi="Arial" w:cs="Arial"/>
        </w:rPr>
        <w:t xml:space="preserve">La venta del presente pliego se realizará en la sede de la Terminal de Ómnibus Rosario E.E.M. sita en calle </w:t>
      </w:r>
      <w:proofErr w:type="spellStart"/>
      <w:r>
        <w:rPr>
          <w:rFonts w:ascii="Arial" w:hAnsi="Arial" w:cs="Arial"/>
        </w:rPr>
        <w:t>Cafferata</w:t>
      </w:r>
      <w:proofErr w:type="spellEnd"/>
      <w:r>
        <w:rPr>
          <w:rFonts w:ascii="Arial" w:hAnsi="Arial" w:cs="Arial"/>
        </w:rPr>
        <w:t xml:space="preserve"> 702 2° piso  Rosario, de lunes a viernes de  09:30 a 12:30 hs</w:t>
      </w:r>
      <w:r w:rsidR="00F0338C">
        <w:rPr>
          <w:rFonts w:ascii="Arial" w:hAnsi="Arial" w:cs="Arial"/>
        </w:rPr>
        <w:t xml:space="preserve"> </w:t>
      </w:r>
      <w:r w:rsidR="00F0338C" w:rsidRPr="00F0338C">
        <w:rPr>
          <w:rFonts w:ascii="Arial" w:hAnsi="Arial" w:cs="Arial"/>
          <w:b/>
        </w:rPr>
        <w:t xml:space="preserve">hasta el </w:t>
      </w:r>
      <w:r w:rsidR="00F0338C">
        <w:rPr>
          <w:rFonts w:ascii="Arial" w:hAnsi="Arial" w:cs="Arial"/>
          <w:b/>
        </w:rPr>
        <w:t xml:space="preserve">día </w:t>
      </w:r>
      <w:r w:rsidR="00F0338C" w:rsidRPr="00F0338C">
        <w:rPr>
          <w:rFonts w:ascii="Arial" w:hAnsi="Arial" w:cs="Arial"/>
          <w:b/>
        </w:rPr>
        <w:t>21 de junio de 2017</w:t>
      </w:r>
      <w:r>
        <w:rPr>
          <w:rFonts w:ascii="Arial" w:hAnsi="Arial" w:cs="Arial"/>
        </w:rPr>
        <w:t xml:space="preserve">. El costo del mismo será </w:t>
      </w:r>
      <w:r w:rsidRPr="00DF5FE3">
        <w:rPr>
          <w:rFonts w:ascii="Arial" w:hAnsi="Arial" w:cs="Arial"/>
        </w:rPr>
        <w:t>de</w:t>
      </w:r>
      <w:r w:rsidRPr="00B00774">
        <w:rPr>
          <w:rFonts w:ascii="Arial" w:hAnsi="Arial" w:cs="Arial"/>
          <w:b/>
        </w:rPr>
        <w:t xml:space="preserve"> $ </w:t>
      </w:r>
      <w:r w:rsidR="005718D4">
        <w:rPr>
          <w:rFonts w:ascii="Arial" w:hAnsi="Arial" w:cs="Arial"/>
          <w:b/>
        </w:rPr>
        <w:t>1.500</w:t>
      </w:r>
      <w:r w:rsidRPr="00B00774">
        <w:rPr>
          <w:rFonts w:ascii="Arial" w:hAnsi="Arial" w:cs="Arial"/>
          <w:b/>
        </w:rPr>
        <w:t xml:space="preserve"> (Pesos</w:t>
      </w:r>
      <w:r w:rsidR="005718D4">
        <w:rPr>
          <w:rFonts w:ascii="Arial" w:hAnsi="Arial" w:cs="Arial"/>
          <w:b/>
        </w:rPr>
        <w:t xml:space="preserve"> Un Mil Quinientos</w:t>
      </w:r>
      <w:r w:rsidRPr="00B00774">
        <w:rPr>
          <w:rFonts w:ascii="Arial" w:hAnsi="Arial" w:cs="Arial"/>
          <w:b/>
        </w:rPr>
        <w:t>).</w:t>
      </w:r>
    </w:p>
    <w:p w:rsidR="00300ACF" w:rsidRPr="00B00774" w:rsidRDefault="00300ACF" w:rsidP="00300ACF">
      <w:pPr>
        <w:pStyle w:val="Sangradetextonormal"/>
        <w:ind w:left="0"/>
        <w:rPr>
          <w:rFonts w:ascii="Arial" w:hAnsi="Arial" w:cs="Arial"/>
          <w:b/>
        </w:rPr>
      </w:pPr>
    </w:p>
    <w:p w:rsidR="00300ACF" w:rsidRDefault="00300ACF" w:rsidP="00300ACF">
      <w:pPr>
        <w:spacing w:before="120" w:line="360" w:lineRule="auto"/>
        <w:jc w:val="both"/>
        <w:rPr>
          <w:rFonts w:ascii="Arial" w:hAnsi="Arial" w:cs="Arial"/>
          <w:b/>
          <w:spacing w:val="20"/>
        </w:rPr>
      </w:pPr>
      <w:r>
        <w:rPr>
          <w:rFonts w:ascii="Arial" w:hAnsi="Arial" w:cs="Arial"/>
          <w:b/>
          <w:spacing w:val="20"/>
        </w:rPr>
        <w:t>De las Ofertas.</w:t>
      </w:r>
    </w:p>
    <w:p w:rsidR="00300ACF" w:rsidRDefault="00300ACF" w:rsidP="00300ACF">
      <w:pPr>
        <w:spacing w:before="120" w:line="360" w:lineRule="auto"/>
        <w:jc w:val="both"/>
        <w:rPr>
          <w:rFonts w:ascii="Arial" w:hAnsi="Arial" w:cs="Arial"/>
          <w:b/>
        </w:rPr>
      </w:pPr>
      <w:r>
        <w:rPr>
          <w:rFonts w:ascii="Arial" w:hAnsi="Arial" w:cs="Arial"/>
          <w:b/>
          <w:u w:val="single"/>
        </w:rPr>
        <w:t>Art. 6º:</w:t>
      </w:r>
      <w:r>
        <w:rPr>
          <w:rFonts w:ascii="Arial" w:hAnsi="Arial" w:cs="Arial"/>
          <w:b/>
        </w:rPr>
        <w:t xml:space="preserve"> Contenido de las Ofertas.</w:t>
      </w:r>
    </w:p>
    <w:p w:rsidR="00300ACF" w:rsidRDefault="00300ACF" w:rsidP="00300ACF">
      <w:pPr>
        <w:pStyle w:val="Sangradetextonormal"/>
        <w:ind w:left="0"/>
        <w:rPr>
          <w:rFonts w:ascii="Arial" w:hAnsi="Arial" w:cs="Arial"/>
        </w:rPr>
      </w:pPr>
      <w:r>
        <w:rPr>
          <w:rFonts w:ascii="Arial" w:hAnsi="Arial" w:cs="Arial"/>
        </w:rPr>
        <w:t>En todos los casos, las ofertas deberán presentarse en pesos con una Planilla de Cotización que incluya el costo total por la prestación del servicio, discriminando el costo de la hora hombre. Las ofertas deberán incluir además, la documentación que se detalla a continuación:</w:t>
      </w:r>
    </w:p>
    <w:p w:rsidR="00300ACF" w:rsidRDefault="00300ACF" w:rsidP="00300ACF">
      <w:pPr>
        <w:pStyle w:val="Sangradetextonormal"/>
        <w:numPr>
          <w:ilvl w:val="0"/>
          <w:numId w:val="1"/>
        </w:numPr>
        <w:rPr>
          <w:rFonts w:ascii="Arial" w:hAnsi="Arial" w:cs="Arial"/>
        </w:rPr>
      </w:pPr>
      <w:r>
        <w:rPr>
          <w:rFonts w:ascii="Arial" w:hAnsi="Arial" w:cs="Arial"/>
        </w:rPr>
        <w:t>Pliego firmado en todas sus fojas por el titular de la firma.</w:t>
      </w:r>
    </w:p>
    <w:p w:rsidR="00300ACF" w:rsidRDefault="00300ACF" w:rsidP="00300ACF">
      <w:pPr>
        <w:pStyle w:val="Sangradetextonormal"/>
        <w:numPr>
          <w:ilvl w:val="0"/>
          <w:numId w:val="1"/>
        </w:numPr>
        <w:rPr>
          <w:rFonts w:ascii="Arial" w:hAnsi="Arial" w:cs="Arial"/>
        </w:rPr>
      </w:pPr>
      <w:r>
        <w:rPr>
          <w:rFonts w:ascii="Arial" w:hAnsi="Arial" w:cs="Arial"/>
        </w:rPr>
        <w:t>Comprobante de compra del pliego.</w:t>
      </w:r>
    </w:p>
    <w:p w:rsidR="00300ACF" w:rsidRDefault="00300ACF" w:rsidP="00300ACF">
      <w:pPr>
        <w:pStyle w:val="Sangradetextonormal"/>
        <w:numPr>
          <w:ilvl w:val="0"/>
          <w:numId w:val="1"/>
        </w:numPr>
        <w:rPr>
          <w:rFonts w:ascii="Arial" w:hAnsi="Arial" w:cs="Arial"/>
        </w:rPr>
      </w:pPr>
      <w:r>
        <w:rPr>
          <w:rFonts w:ascii="Arial" w:hAnsi="Arial" w:cs="Arial"/>
        </w:rPr>
        <w:t>En caso de sociedades, se deberá adjuntar la fotocopia certificada del contrato social.</w:t>
      </w:r>
    </w:p>
    <w:p w:rsidR="00300ACF" w:rsidRDefault="00300ACF" w:rsidP="00300ACF">
      <w:pPr>
        <w:pStyle w:val="Sangradetextonormal"/>
        <w:numPr>
          <w:ilvl w:val="0"/>
          <w:numId w:val="1"/>
        </w:numPr>
        <w:rPr>
          <w:rFonts w:ascii="Arial" w:hAnsi="Arial" w:cs="Arial"/>
        </w:rPr>
      </w:pPr>
      <w:r>
        <w:rPr>
          <w:rFonts w:ascii="Arial" w:hAnsi="Arial" w:cs="Arial"/>
        </w:rPr>
        <w:lastRenderedPageBreak/>
        <w:t>Constitución de domicilio legal en la ciudad de Rosario.</w:t>
      </w:r>
    </w:p>
    <w:p w:rsidR="00300ACF" w:rsidRDefault="00300ACF" w:rsidP="00300ACF">
      <w:pPr>
        <w:pStyle w:val="Sangradetextonormal"/>
        <w:numPr>
          <w:ilvl w:val="0"/>
          <w:numId w:val="1"/>
        </w:numPr>
        <w:rPr>
          <w:rFonts w:ascii="Arial" w:hAnsi="Arial" w:cs="Arial"/>
        </w:rPr>
      </w:pPr>
      <w:r>
        <w:rPr>
          <w:rFonts w:ascii="Arial" w:hAnsi="Arial" w:cs="Arial"/>
        </w:rPr>
        <w:t>Declaración expresa de someterse a la Jurisdicción de los Tribunales Ordinarios de la ciudad de Rosario y la renuncia a todo otro fuero o jurisdicción.</w:t>
      </w:r>
    </w:p>
    <w:p w:rsidR="00300ACF" w:rsidRDefault="00300ACF" w:rsidP="00300ACF">
      <w:pPr>
        <w:pStyle w:val="Sangradetextonormal"/>
        <w:numPr>
          <w:ilvl w:val="0"/>
          <w:numId w:val="1"/>
        </w:numPr>
        <w:rPr>
          <w:rFonts w:ascii="Arial" w:hAnsi="Arial" w:cs="Arial"/>
        </w:rPr>
      </w:pPr>
      <w:r>
        <w:rPr>
          <w:rFonts w:ascii="Arial" w:hAnsi="Arial" w:cs="Arial"/>
        </w:rPr>
        <w:t>Comprobantes de inscripción (fotocopias firmadas por el Titular ) en los siguientes organismos:</w:t>
      </w:r>
    </w:p>
    <w:p w:rsidR="00300ACF" w:rsidRDefault="00300ACF" w:rsidP="00300ACF">
      <w:pPr>
        <w:pStyle w:val="Sangradetextonormal"/>
        <w:numPr>
          <w:ilvl w:val="0"/>
          <w:numId w:val="2"/>
        </w:numPr>
        <w:tabs>
          <w:tab w:val="num" w:pos="643"/>
        </w:tabs>
        <w:rPr>
          <w:rFonts w:ascii="Arial" w:hAnsi="Arial" w:cs="Arial"/>
        </w:rPr>
      </w:pPr>
      <w:r w:rsidRPr="001A6EA9">
        <w:rPr>
          <w:rFonts w:ascii="Arial" w:hAnsi="Arial" w:cs="Arial"/>
        </w:rPr>
        <w:t xml:space="preserve">Inscripción en A.F.I.P.: constancia de C.U.I.T </w:t>
      </w:r>
    </w:p>
    <w:p w:rsidR="00300ACF" w:rsidRPr="001A6EA9" w:rsidRDefault="00300ACF" w:rsidP="00300ACF">
      <w:pPr>
        <w:pStyle w:val="Sangradetextonormal"/>
        <w:numPr>
          <w:ilvl w:val="0"/>
          <w:numId w:val="2"/>
        </w:numPr>
        <w:tabs>
          <w:tab w:val="num" w:pos="643"/>
        </w:tabs>
        <w:rPr>
          <w:rFonts w:ascii="Arial" w:hAnsi="Arial" w:cs="Arial"/>
        </w:rPr>
      </w:pPr>
      <w:r w:rsidRPr="001A6EA9">
        <w:rPr>
          <w:rFonts w:ascii="Arial" w:hAnsi="Arial" w:cs="Arial"/>
        </w:rPr>
        <w:t xml:space="preserve">Inscripción en Municipalidad: habilitación de la Municipalidad respectiva en el rubro </w:t>
      </w:r>
      <w:r>
        <w:rPr>
          <w:rFonts w:ascii="Arial" w:hAnsi="Arial" w:cs="Arial"/>
        </w:rPr>
        <w:t>objeto del</w:t>
      </w:r>
      <w:r w:rsidRPr="001A6EA9">
        <w:rPr>
          <w:rFonts w:ascii="Arial" w:hAnsi="Arial" w:cs="Arial"/>
        </w:rPr>
        <w:t xml:space="preserve"> presente concurso</w:t>
      </w:r>
      <w:r>
        <w:rPr>
          <w:rFonts w:ascii="Arial" w:hAnsi="Arial" w:cs="Arial"/>
        </w:rPr>
        <w:t>, si correspondiere</w:t>
      </w:r>
      <w:r w:rsidRPr="001A6EA9">
        <w:rPr>
          <w:rFonts w:ascii="Arial" w:hAnsi="Arial" w:cs="Arial"/>
        </w:rPr>
        <w:t xml:space="preserve">.  </w:t>
      </w:r>
    </w:p>
    <w:p w:rsidR="00300ACF" w:rsidRDefault="00300ACF" w:rsidP="00300ACF">
      <w:pPr>
        <w:pStyle w:val="Sangradetextonormal"/>
        <w:numPr>
          <w:ilvl w:val="0"/>
          <w:numId w:val="1"/>
        </w:numPr>
        <w:rPr>
          <w:rFonts w:ascii="Arial" w:hAnsi="Arial" w:cs="Arial"/>
        </w:rPr>
      </w:pPr>
      <w:r>
        <w:rPr>
          <w:rFonts w:ascii="Arial" w:hAnsi="Arial" w:cs="Arial"/>
        </w:rPr>
        <w:t>Fotocopia autenticada de constancia que acredite estado de libre deuda en el Derecho de Registro e Inspección y/o Convenio de Pago formalizado con anterioridad a la apertura de la presente licitación, si correspondiere.</w:t>
      </w:r>
    </w:p>
    <w:p w:rsidR="00300ACF" w:rsidRDefault="00300ACF" w:rsidP="00300ACF">
      <w:pPr>
        <w:pStyle w:val="Sangradetextonormal"/>
        <w:numPr>
          <w:ilvl w:val="0"/>
          <w:numId w:val="1"/>
        </w:numPr>
        <w:rPr>
          <w:rFonts w:ascii="Arial" w:hAnsi="Arial" w:cs="Arial"/>
        </w:rPr>
      </w:pPr>
      <w:r>
        <w:rPr>
          <w:rFonts w:ascii="Arial" w:hAnsi="Arial" w:cs="Arial"/>
        </w:rPr>
        <w:t xml:space="preserve">Certificado de visita del predio </w:t>
      </w:r>
    </w:p>
    <w:p w:rsidR="00300ACF" w:rsidRDefault="00300ACF" w:rsidP="00300ACF">
      <w:pPr>
        <w:pStyle w:val="Sangradetextonormal"/>
        <w:numPr>
          <w:ilvl w:val="0"/>
          <w:numId w:val="1"/>
        </w:numPr>
        <w:rPr>
          <w:rFonts w:ascii="Arial" w:hAnsi="Arial" w:cs="Arial"/>
        </w:rPr>
      </w:pPr>
      <w:r>
        <w:rPr>
          <w:rFonts w:ascii="Arial" w:hAnsi="Arial" w:cs="Arial"/>
        </w:rPr>
        <w:t>Detalle de antecedentes y referencias de los últimos trabajos realizados relacionados con el Servicio licitado.</w:t>
      </w:r>
    </w:p>
    <w:p w:rsidR="00300ACF" w:rsidRDefault="00300ACF" w:rsidP="00300ACF">
      <w:pPr>
        <w:widowControl w:val="0"/>
        <w:numPr>
          <w:ilvl w:val="0"/>
          <w:numId w:val="1"/>
        </w:numPr>
        <w:tabs>
          <w:tab w:val="left" w:pos="1415"/>
        </w:tabs>
        <w:suppressAutoHyphens/>
        <w:spacing w:line="360" w:lineRule="auto"/>
        <w:jc w:val="both"/>
        <w:rPr>
          <w:rFonts w:ascii="Arial" w:eastAsia="Arial Unicode MS" w:hAnsi="Arial" w:cs="Arial"/>
          <w:kern w:val="1"/>
        </w:rPr>
      </w:pPr>
      <w:r w:rsidRPr="00FD3636">
        <w:rPr>
          <w:rFonts w:ascii="Arial" w:eastAsia="Arial Unicode MS" w:hAnsi="Arial" w:cs="Arial"/>
          <w:kern w:val="1"/>
        </w:rPr>
        <w:t>Certificado de libre inhibición.</w:t>
      </w:r>
    </w:p>
    <w:p w:rsidR="00300ACF" w:rsidRPr="00790F15" w:rsidRDefault="00300ACF" w:rsidP="00300ACF">
      <w:pPr>
        <w:widowControl w:val="0"/>
        <w:numPr>
          <w:ilvl w:val="0"/>
          <w:numId w:val="1"/>
        </w:numPr>
        <w:tabs>
          <w:tab w:val="left" w:pos="1415"/>
        </w:tabs>
        <w:suppressAutoHyphens/>
        <w:spacing w:line="360" w:lineRule="auto"/>
        <w:jc w:val="both"/>
        <w:rPr>
          <w:rFonts w:ascii="Arial" w:eastAsia="Arial Unicode MS" w:hAnsi="Arial" w:cs="Arial"/>
          <w:kern w:val="1"/>
        </w:rPr>
      </w:pPr>
      <w:r w:rsidRPr="00790F15">
        <w:rPr>
          <w:rFonts w:ascii="Arial" w:eastAsia="Arial Unicode MS" w:hAnsi="Arial" w:cs="Arial"/>
          <w:kern w:val="1"/>
        </w:rPr>
        <w:t>Constancia de no estar en quiebra o concursado emitida por el Registro de Procesos Concursales</w:t>
      </w:r>
    </w:p>
    <w:p w:rsidR="00300ACF" w:rsidRDefault="00300ACF" w:rsidP="00300ACF">
      <w:pPr>
        <w:spacing w:before="120" w:line="360" w:lineRule="auto"/>
        <w:jc w:val="both"/>
        <w:rPr>
          <w:rFonts w:ascii="Arial" w:hAnsi="Arial" w:cs="Arial"/>
          <w:b/>
        </w:rPr>
      </w:pPr>
      <w:r>
        <w:rPr>
          <w:rFonts w:ascii="Arial" w:hAnsi="Arial" w:cs="Arial"/>
          <w:b/>
          <w:u w:val="single"/>
        </w:rPr>
        <w:t>Art. 7º:</w:t>
      </w:r>
      <w:r>
        <w:rPr>
          <w:rFonts w:ascii="Arial" w:hAnsi="Arial" w:cs="Arial"/>
          <w:b/>
        </w:rPr>
        <w:t xml:space="preserve"> Forma de Presentación de las Ofertas.</w:t>
      </w:r>
    </w:p>
    <w:p w:rsidR="00300ACF" w:rsidRDefault="00300ACF" w:rsidP="00300ACF">
      <w:pPr>
        <w:pStyle w:val="Ttulo"/>
        <w:jc w:val="both"/>
        <w:rPr>
          <w:rFonts w:ascii="Arial" w:hAnsi="Arial" w:cs="Arial"/>
        </w:rPr>
      </w:pPr>
      <w:r>
        <w:rPr>
          <w:rFonts w:ascii="Arial" w:hAnsi="Arial" w:cs="Arial"/>
        </w:rPr>
        <w:t xml:space="preserve">La presentación de la propuesta se hará en un sobre cerrado y llevará como única leyenda la siguiente: </w:t>
      </w:r>
      <w:r>
        <w:rPr>
          <w:rFonts w:ascii="Arial" w:hAnsi="Arial" w:cs="Arial"/>
          <w:b/>
          <w:bCs/>
        </w:rPr>
        <w:t>“LICITACION PÚBLICA PARA LA CONTRATACIÓN DEL SERVICIO DE LIMPIEZA DEL PREDIO DE</w:t>
      </w:r>
      <w:r>
        <w:rPr>
          <w:rFonts w:ascii="Arial" w:hAnsi="Arial" w:cs="Arial"/>
          <w:b/>
          <w:bCs/>
          <w:spacing w:val="20"/>
        </w:rPr>
        <w:t xml:space="preserve"> LA TERMINAL DE ÓMNIBUS MARIANO MORENO.”</w:t>
      </w:r>
      <w:r>
        <w:rPr>
          <w:rFonts w:ascii="Arial" w:hAnsi="Arial" w:cs="Arial"/>
        </w:rPr>
        <w:t xml:space="preserve"> </w:t>
      </w:r>
    </w:p>
    <w:p w:rsidR="00300ACF" w:rsidRDefault="00300ACF" w:rsidP="00300ACF">
      <w:pPr>
        <w:pStyle w:val="Ttulo"/>
        <w:jc w:val="both"/>
        <w:rPr>
          <w:rFonts w:ascii="Arial" w:hAnsi="Arial" w:cs="Arial"/>
        </w:rPr>
      </w:pPr>
      <w:r>
        <w:rPr>
          <w:rFonts w:ascii="Arial" w:hAnsi="Arial" w:cs="Arial"/>
        </w:rPr>
        <w:t>El sobre contendrá la documentación exigida en el Art. 6º del presente Pliego y contendrá la propuesta económica. Todas las hojas deberán numerarse.</w:t>
      </w:r>
    </w:p>
    <w:p w:rsidR="00300ACF" w:rsidRDefault="00300ACF" w:rsidP="00300ACF">
      <w:pPr>
        <w:tabs>
          <w:tab w:val="left" w:pos="-1440"/>
          <w:tab w:val="left" w:pos="-720"/>
          <w:tab w:val="left" w:pos="2400"/>
          <w:tab w:val="left" w:pos="2640"/>
          <w:tab w:val="left" w:pos="2760"/>
          <w:tab w:val="left" w:pos="3600"/>
        </w:tabs>
        <w:spacing w:line="360" w:lineRule="auto"/>
        <w:jc w:val="both"/>
        <w:rPr>
          <w:rFonts w:ascii="Arial" w:hAnsi="Arial" w:cs="Arial"/>
        </w:rPr>
      </w:pPr>
      <w:r>
        <w:rPr>
          <w:rFonts w:ascii="Arial" w:hAnsi="Arial" w:cs="Arial"/>
        </w:rPr>
        <w:t>Serán causales de rechazo en el acto de apertura, la falta de entrega del Pliego debidamente firmado y su recibo de compra.</w:t>
      </w:r>
    </w:p>
    <w:p w:rsidR="00300ACF" w:rsidRDefault="00300ACF" w:rsidP="00300ACF">
      <w:pPr>
        <w:pStyle w:val="Textoindependiente2"/>
        <w:tabs>
          <w:tab w:val="left" w:pos="2640"/>
        </w:tabs>
        <w:rPr>
          <w:rFonts w:cs="Arial"/>
        </w:rPr>
      </w:pPr>
      <w:r>
        <w:rPr>
          <w:rFonts w:cs="Arial"/>
        </w:rPr>
        <w:lastRenderedPageBreak/>
        <w:t>En el caso que faltare alguno de los otros requisitos, se otorgará un plazo de dos (2) días hábiles a contar desde el momento de la notificación respectiva, para completarla. El incumplimiento en el término y condiciones exigidas será causa de rechazo de la oferta.</w:t>
      </w:r>
    </w:p>
    <w:p w:rsidR="00300ACF" w:rsidRDefault="00300ACF" w:rsidP="00300ACF">
      <w:pPr>
        <w:spacing w:before="120" w:line="360" w:lineRule="auto"/>
        <w:jc w:val="both"/>
        <w:rPr>
          <w:rFonts w:ascii="Arial" w:hAnsi="Arial" w:cs="Arial"/>
          <w:b/>
        </w:rPr>
      </w:pPr>
      <w:r>
        <w:rPr>
          <w:rFonts w:ascii="Arial" w:hAnsi="Arial" w:cs="Arial"/>
          <w:b/>
          <w:u w:val="single"/>
        </w:rPr>
        <w:t>Art. 8º:</w:t>
      </w:r>
      <w:r>
        <w:rPr>
          <w:rFonts w:ascii="Arial" w:hAnsi="Arial" w:cs="Arial"/>
          <w:b/>
        </w:rPr>
        <w:t xml:space="preserve"> Presentación de Ofertas.</w:t>
      </w:r>
    </w:p>
    <w:p w:rsidR="00300ACF" w:rsidRPr="001A6EA9" w:rsidRDefault="00300ACF" w:rsidP="00300ACF">
      <w:pPr>
        <w:pStyle w:val="Sangradetextonormal"/>
        <w:ind w:left="0"/>
        <w:rPr>
          <w:rFonts w:ascii="Arial" w:hAnsi="Arial" w:cs="Arial"/>
          <w:b/>
        </w:rPr>
      </w:pPr>
      <w:r>
        <w:rPr>
          <w:rFonts w:ascii="Arial" w:hAnsi="Arial" w:cs="Arial"/>
        </w:rPr>
        <w:t xml:space="preserve">Las ofertas deberán presentarse en la Terminal de Ómnibus Rosario E.E.M., sita en calle </w:t>
      </w:r>
      <w:proofErr w:type="spellStart"/>
      <w:r>
        <w:rPr>
          <w:rFonts w:ascii="Arial" w:hAnsi="Arial" w:cs="Arial"/>
        </w:rPr>
        <w:t>Cafferata</w:t>
      </w:r>
      <w:proofErr w:type="spellEnd"/>
      <w:r>
        <w:rPr>
          <w:rFonts w:ascii="Arial" w:hAnsi="Arial" w:cs="Arial"/>
        </w:rPr>
        <w:t xml:space="preserve"> 702 2° piso siendo el plazo máximo de presentación hasta el día </w:t>
      </w:r>
      <w:r w:rsidR="00261005">
        <w:rPr>
          <w:rFonts w:ascii="Arial" w:hAnsi="Arial" w:cs="Arial"/>
          <w:b/>
        </w:rPr>
        <w:t>22</w:t>
      </w:r>
      <w:r w:rsidRPr="003C0381">
        <w:rPr>
          <w:rFonts w:ascii="Arial" w:hAnsi="Arial" w:cs="Arial"/>
          <w:b/>
        </w:rPr>
        <w:t xml:space="preserve"> </w:t>
      </w:r>
      <w:r w:rsidRPr="001A6EA9">
        <w:rPr>
          <w:rFonts w:ascii="Arial" w:hAnsi="Arial" w:cs="Arial"/>
          <w:b/>
        </w:rPr>
        <w:t xml:space="preserve">de </w:t>
      </w:r>
      <w:r w:rsidR="003C0381">
        <w:rPr>
          <w:rFonts w:ascii="Arial" w:hAnsi="Arial" w:cs="Arial"/>
          <w:b/>
        </w:rPr>
        <w:t>junio</w:t>
      </w:r>
      <w:r w:rsidRPr="001A6EA9">
        <w:rPr>
          <w:rFonts w:ascii="Arial" w:hAnsi="Arial" w:cs="Arial"/>
          <w:b/>
        </w:rPr>
        <w:t xml:space="preserve"> de 20</w:t>
      </w:r>
      <w:r>
        <w:rPr>
          <w:rFonts w:ascii="Arial" w:hAnsi="Arial" w:cs="Arial"/>
          <w:b/>
        </w:rPr>
        <w:t>17</w:t>
      </w:r>
      <w:r w:rsidRPr="001A6EA9">
        <w:rPr>
          <w:rFonts w:ascii="Arial" w:hAnsi="Arial" w:cs="Arial"/>
          <w:b/>
        </w:rPr>
        <w:t xml:space="preserve"> a las 10:00 hs.</w:t>
      </w:r>
    </w:p>
    <w:p w:rsidR="00300ACF" w:rsidRDefault="00300ACF" w:rsidP="00300ACF">
      <w:pPr>
        <w:spacing w:before="120" w:line="360" w:lineRule="auto"/>
        <w:jc w:val="both"/>
        <w:rPr>
          <w:rFonts w:ascii="Arial" w:hAnsi="Arial" w:cs="Arial"/>
          <w:b/>
        </w:rPr>
      </w:pPr>
      <w:r>
        <w:rPr>
          <w:rFonts w:ascii="Arial" w:hAnsi="Arial" w:cs="Arial"/>
          <w:b/>
          <w:u w:val="single"/>
        </w:rPr>
        <w:t>Art. 9º:</w:t>
      </w:r>
      <w:r>
        <w:rPr>
          <w:rFonts w:ascii="Arial" w:hAnsi="Arial" w:cs="Arial"/>
          <w:b/>
        </w:rPr>
        <w:t xml:space="preserve"> Aceptación de las Propuestas.</w:t>
      </w:r>
    </w:p>
    <w:p w:rsidR="00300ACF" w:rsidRDefault="00300ACF" w:rsidP="00300ACF">
      <w:pPr>
        <w:pStyle w:val="Sangradetextonormal"/>
        <w:ind w:left="0"/>
        <w:rPr>
          <w:rFonts w:ascii="Arial" w:hAnsi="Arial" w:cs="Arial"/>
        </w:rPr>
      </w:pPr>
      <w:r>
        <w:rPr>
          <w:rFonts w:ascii="Arial" w:hAnsi="Arial" w:cs="Arial"/>
        </w:rPr>
        <w:t>La Terminal de Ómnibus Rosario E.E.M se reserva el derecho de aceptar la oferta que considere más conveniente a sus intereses o rechazarlas a todas, sin lugar a reclamo alguno.</w:t>
      </w:r>
    </w:p>
    <w:p w:rsidR="00300ACF" w:rsidRDefault="00300ACF" w:rsidP="00300ACF">
      <w:pPr>
        <w:spacing w:before="120" w:line="360" w:lineRule="auto"/>
        <w:jc w:val="both"/>
        <w:rPr>
          <w:rFonts w:ascii="Arial" w:hAnsi="Arial" w:cs="Arial"/>
          <w:b/>
        </w:rPr>
      </w:pPr>
      <w:r>
        <w:rPr>
          <w:rFonts w:ascii="Arial" w:hAnsi="Arial" w:cs="Arial"/>
          <w:b/>
          <w:u w:val="single"/>
        </w:rPr>
        <w:t>Art. 10º:</w:t>
      </w:r>
      <w:r>
        <w:rPr>
          <w:rFonts w:ascii="Arial" w:hAnsi="Arial" w:cs="Arial"/>
          <w:b/>
        </w:rPr>
        <w:t xml:space="preserve"> Validez de Oferta.</w:t>
      </w:r>
    </w:p>
    <w:p w:rsidR="00300ACF" w:rsidRDefault="00300ACF" w:rsidP="00300ACF">
      <w:pPr>
        <w:pStyle w:val="Sangradetextonormal"/>
        <w:ind w:left="0"/>
        <w:rPr>
          <w:rFonts w:ascii="Arial" w:hAnsi="Arial" w:cs="Arial"/>
        </w:rPr>
      </w:pPr>
      <w:r>
        <w:rPr>
          <w:rFonts w:ascii="Arial" w:hAnsi="Arial" w:cs="Arial"/>
        </w:rPr>
        <w:t>Los oferentes quedan obligados a mantener la validez de su oferta durante 30 días, a partir de la apertura de los sobres.</w:t>
      </w:r>
    </w:p>
    <w:p w:rsidR="00300ACF" w:rsidRDefault="00300ACF" w:rsidP="00300ACF">
      <w:pPr>
        <w:spacing w:before="120" w:line="360" w:lineRule="auto"/>
        <w:jc w:val="both"/>
        <w:rPr>
          <w:rFonts w:ascii="Arial" w:hAnsi="Arial" w:cs="Arial"/>
          <w:b/>
        </w:rPr>
      </w:pPr>
      <w:r>
        <w:rPr>
          <w:rFonts w:ascii="Arial" w:hAnsi="Arial" w:cs="Arial"/>
          <w:b/>
          <w:u w:val="single"/>
        </w:rPr>
        <w:t>Art. 11º:</w:t>
      </w:r>
      <w:r>
        <w:rPr>
          <w:rFonts w:ascii="Arial" w:hAnsi="Arial" w:cs="Arial"/>
          <w:b/>
        </w:rPr>
        <w:t xml:space="preserve"> Forma de Cotización.</w:t>
      </w:r>
    </w:p>
    <w:p w:rsidR="00300ACF" w:rsidRDefault="00300ACF" w:rsidP="00300ACF">
      <w:pPr>
        <w:pStyle w:val="Sangradetextonormal"/>
        <w:ind w:left="0"/>
        <w:rPr>
          <w:rFonts w:ascii="Arial" w:hAnsi="Arial" w:cs="Arial"/>
        </w:rPr>
      </w:pPr>
      <w:r>
        <w:rPr>
          <w:rFonts w:ascii="Arial" w:hAnsi="Arial" w:cs="Arial"/>
        </w:rPr>
        <w:t>La cotización deberá efectuarse en PESOS más el I.V.A. correspondiente, indicando el costo final por la prestación del servicio, discriminando el costo total de la hora hombre.</w:t>
      </w:r>
    </w:p>
    <w:p w:rsidR="00300ACF" w:rsidRDefault="00300ACF" w:rsidP="00300ACF">
      <w:pPr>
        <w:spacing w:before="120" w:line="360" w:lineRule="auto"/>
        <w:jc w:val="both"/>
        <w:rPr>
          <w:rFonts w:ascii="Arial" w:hAnsi="Arial" w:cs="Arial"/>
          <w:b/>
        </w:rPr>
      </w:pPr>
      <w:r>
        <w:rPr>
          <w:rFonts w:ascii="Arial" w:hAnsi="Arial" w:cs="Arial"/>
          <w:b/>
          <w:u w:val="single"/>
        </w:rPr>
        <w:t>Art. 12º:</w:t>
      </w:r>
      <w:r>
        <w:rPr>
          <w:rFonts w:ascii="Arial" w:hAnsi="Arial" w:cs="Arial"/>
          <w:b/>
        </w:rPr>
        <w:t xml:space="preserve"> Apertura de Sobres.</w:t>
      </w:r>
    </w:p>
    <w:p w:rsidR="00300ACF" w:rsidRDefault="00300ACF" w:rsidP="00300ACF">
      <w:pPr>
        <w:spacing w:line="360" w:lineRule="auto"/>
        <w:jc w:val="both"/>
        <w:rPr>
          <w:rFonts w:ascii="Arial" w:hAnsi="Arial" w:cs="Arial"/>
        </w:rPr>
      </w:pPr>
      <w:r>
        <w:rPr>
          <w:rFonts w:ascii="Arial" w:hAnsi="Arial" w:cs="Arial"/>
        </w:rPr>
        <w:t xml:space="preserve">Se realizará el día </w:t>
      </w:r>
      <w:r w:rsidR="00261005" w:rsidRPr="00261005">
        <w:rPr>
          <w:rFonts w:ascii="Arial" w:hAnsi="Arial" w:cs="Arial"/>
          <w:b/>
        </w:rPr>
        <w:t>22</w:t>
      </w:r>
      <w:r w:rsidRPr="00261005">
        <w:rPr>
          <w:rFonts w:ascii="Arial" w:hAnsi="Arial" w:cs="Arial"/>
          <w:b/>
        </w:rPr>
        <w:t xml:space="preserve"> d</w:t>
      </w:r>
      <w:r w:rsidRPr="001A6EA9">
        <w:rPr>
          <w:rFonts w:ascii="Arial" w:hAnsi="Arial" w:cs="Arial"/>
          <w:b/>
        </w:rPr>
        <w:t xml:space="preserve">e </w:t>
      </w:r>
      <w:r w:rsidR="003C0381">
        <w:rPr>
          <w:rFonts w:ascii="Arial" w:hAnsi="Arial" w:cs="Arial"/>
          <w:b/>
        </w:rPr>
        <w:t>juni</w:t>
      </w:r>
      <w:r>
        <w:rPr>
          <w:rFonts w:ascii="Arial" w:hAnsi="Arial" w:cs="Arial"/>
          <w:b/>
        </w:rPr>
        <w:t>o</w:t>
      </w:r>
      <w:r w:rsidRPr="001A6EA9">
        <w:rPr>
          <w:rFonts w:ascii="Arial" w:hAnsi="Arial" w:cs="Arial"/>
          <w:b/>
        </w:rPr>
        <w:t xml:space="preserve"> de 20</w:t>
      </w:r>
      <w:r>
        <w:rPr>
          <w:rFonts w:ascii="Arial" w:hAnsi="Arial" w:cs="Arial"/>
          <w:b/>
        </w:rPr>
        <w:t>17</w:t>
      </w:r>
      <w:r w:rsidRPr="001A6EA9">
        <w:rPr>
          <w:rFonts w:ascii="Arial" w:hAnsi="Arial" w:cs="Arial"/>
          <w:b/>
        </w:rPr>
        <w:t xml:space="preserve"> a las 11.00 hs</w:t>
      </w:r>
      <w:r>
        <w:rPr>
          <w:rFonts w:ascii="Arial" w:hAnsi="Arial" w:cs="Arial"/>
        </w:rPr>
        <w:t>. en  la Terminal de Ómnibus Rosario E.E.M.  Los oferentes están invitados a presenciar la apertura de los mismos.</w:t>
      </w:r>
    </w:p>
    <w:p w:rsidR="00300ACF" w:rsidRDefault="00300ACF" w:rsidP="00300ACF">
      <w:pPr>
        <w:spacing w:before="120" w:line="360" w:lineRule="auto"/>
        <w:jc w:val="both"/>
        <w:rPr>
          <w:rFonts w:ascii="Arial" w:hAnsi="Arial" w:cs="Arial"/>
          <w:b/>
          <w:spacing w:val="20"/>
        </w:rPr>
      </w:pPr>
      <w:r>
        <w:rPr>
          <w:rFonts w:ascii="Arial" w:hAnsi="Arial" w:cs="Arial"/>
          <w:b/>
          <w:spacing w:val="20"/>
        </w:rPr>
        <w:t>De la Adjudicación:</w:t>
      </w:r>
    </w:p>
    <w:p w:rsidR="00300ACF" w:rsidRDefault="00300ACF" w:rsidP="00300ACF">
      <w:pPr>
        <w:spacing w:before="120" w:line="360" w:lineRule="auto"/>
        <w:jc w:val="both"/>
        <w:rPr>
          <w:rFonts w:ascii="Arial" w:hAnsi="Arial" w:cs="Arial"/>
          <w:b/>
        </w:rPr>
      </w:pPr>
      <w:r>
        <w:rPr>
          <w:rFonts w:ascii="Arial" w:hAnsi="Arial" w:cs="Arial"/>
          <w:b/>
          <w:u w:val="single"/>
        </w:rPr>
        <w:t>Art. 13º:</w:t>
      </w:r>
      <w:r>
        <w:rPr>
          <w:rFonts w:ascii="Arial" w:hAnsi="Arial" w:cs="Arial"/>
          <w:b/>
        </w:rPr>
        <w:t xml:space="preserve"> Forma de Adjudicar.</w:t>
      </w:r>
    </w:p>
    <w:p w:rsidR="00300ACF" w:rsidRDefault="00300ACF" w:rsidP="00300ACF">
      <w:pPr>
        <w:pStyle w:val="Sangradetextonormal"/>
        <w:ind w:left="0"/>
        <w:rPr>
          <w:rFonts w:ascii="Arial" w:hAnsi="Arial" w:cs="Arial"/>
        </w:rPr>
      </w:pPr>
      <w:r>
        <w:rPr>
          <w:rFonts w:ascii="Arial" w:hAnsi="Arial" w:cs="Arial"/>
        </w:rPr>
        <w:t xml:space="preserve">La Terminal de Ómnibus Rosario E.E.M. analizará las propuestas presentadas, y adjudicará la más conveniente. Una vez adjudicada deberá presentar la siguiente documentación: </w:t>
      </w:r>
    </w:p>
    <w:p w:rsidR="00300ACF" w:rsidRPr="00D744D7" w:rsidRDefault="00300ACF" w:rsidP="00300ACF">
      <w:pPr>
        <w:widowControl w:val="0"/>
        <w:numPr>
          <w:ilvl w:val="0"/>
          <w:numId w:val="4"/>
        </w:numPr>
        <w:tabs>
          <w:tab w:val="left" w:pos="2554"/>
        </w:tabs>
        <w:suppressAutoHyphens/>
        <w:spacing w:after="200" w:line="360" w:lineRule="auto"/>
        <w:jc w:val="both"/>
        <w:rPr>
          <w:rFonts w:ascii="Arial" w:eastAsia="Arial Unicode MS" w:hAnsi="Arial" w:cs="Arial"/>
          <w:kern w:val="1"/>
          <w:lang w:val="es-AR"/>
        </w:rPr>
      </w:pPr>
      <w:r w:rsidRPr="00D744D7">
        <w:rPr>
          <w:rFonts w:ascii="Arial" w:eastAsia="Arial Unicode MS" w:hAnsi="Arial" w:cs="Arial"/>
          <w:kern w:val="1"/>
          <w:lang w:val="es-AR"/>
        </w:rPr>
        <w:lastRenderedPageBreak/>
        <w:t xml:space="preserve">Listado que contenga los datos personales de quienes prestarán el servicio detallando nombre y apellido, documento de identidad y número de CUIL; </w:t>
      </w:r>
    </w:p>
    <w:p w:rsidR="00300ACF" w:rsidRPr="00D744D7" w:rsidRDefault="00300ACF" w:rsidP="00300ACF">
      <w:pPr>
        <w:widowControl w:val="0"/>
        <w:numPr>
          <w:ilvl w:val="0"/>
          <w:numId w:val="4"/>
        </w:numPr>
        <w:tabs>
          <w:tab w:val="left" w:pos="852"/>
        </w:tabs>
        <w:suppressAutoHyphens/>
        <w:spacing w:after="200" w:line="360" w:lineRule="auto"/>
        <w:jc w:val="both"/>
        <w:rPr>
          <w:rFonts w:ascii="Arial" w:eastAsia="Arial Unicode MS" w:hAnsi="Arial" w:cs="Arial"/>
          <w:kern w:val="1"/>
          <w:lang w:val="es-AR"/>
        </w:rPr>
      </w:pPr>
      <w:r w:rsidRPr="00D744D7">
        <w:rPr>
          <w:rFonts w:ascii="Arial" w:eastAsia="Arial Unicode MS" w:hAnsi="Arial" w:cs="Arial"/>
          <w:kern w:val="1"/>
          <w:lang w:val="es-AR"/>
        </w:rPr>
        <w:t>Constancia de C.A.T. (Clave de Alta Temprana) - A.F.I.P.</w:t>
      </w:r>
    </w:p>
    <w:p w:rsidR="00300ACF" w:rsidRPr="00D744D7" w:rsidRDefault="00300ACF" w:rsidP="00300ACF">
      <w:pPr>
        <w:widowControl w:val="0"/>
        <w:numPr>
          <w:ilvl w:val="0"/>
          <w:numId w:val="4"/>
        </w:numPr>
        <w:tabs>
          <w:tab w:val="left" w:pos="852"/>
        </w:tabs>
        <w:suppressAutoHyphens/>
        <w:spacing w:after="200" w:line="360" w:lineRule="auto"/>
        <w:jc w:val="both"/>
        <w:rPr>
          <w:rFonts w:ascii="Arial" w:eastAsia="Arial Unicode MS" w:hAnsi="Arial" w:cs="Arial"/>
          <w:kern w:val="1"/>
          <w:lang w:val="fr-FR"/>
        </w:rPr>
      </w:pPr>
      <w:r w:rsidRPr="00D744D7">
        <w:rPr>
          <w:rFonts w:ascii="Arial" w:eastAsia="Arial Unicode MS" w:hAnsi="Arial" w:cs="Arial"/>
          <w:kern w:val="1"/>
          <w:lang w:val="es-AR"/>
        </w:rPr>
        <w:t>Constancia de C.U.I.L.</w:t>
      </w:r>
      <w:r>
        <w:rPr>
          <w:rFonts w:ascii="Arial" w:eastAsia="Arial Unicode MS" w:hAnsi="Arial" w:cs="Arial"/>
          <w:kern w:val="1"/>
          <w:lang w:val="es-AR"/>
        </w:rPr>
        <w:t xml:space="preserve"> y </w:t>
      </w:r>
      <w:r w:rsidRPr="00D744D7">
        <w:rPr>
          <w:rFonts w:ascii="Arial" w:eastAsia="Arial Unicode MS" w:hAnsi="Arial" w:cs="Arial"/>
          <w:kern w:val="1"/>
          <w:lang w:val="fr-FR"/>
        </w:rPr>
        <w:t>D.N.I.</w:t>
      </w:r>
    </w:p>
    <w:p w:rsidR="00300ACF" w:rsidRPr="00D744D7" w:rsidRDefault="00300ACF" w:rsidP="00300ACF">
      <w:pPr>
        <w:widowControl w:val="0"/>
        <w:numPr>
          <w:ilvl w:val="0"/>
          <w:numId w:val="4"/>
        </w:numPr>
        <w:tabs>
          <w:tab w:val="left" w:pos="5820"/>
        </w:tabs>
        <w:suppressAutoHyphens/>
        <w:spacing w:after="200" w:line="360" w:lineRule="auto"/>
        <w:jc w:val="both"/>
        <w:rPr>
          <w:rFonts w:ascii="Arial" w:eastAsia="Arial Unicode MS" w:hAnsi="Arial" w:cs="Arial"/>
          <w:kern w:val="1"/>
          <w:lang w:val="es-AR"/>
        </w:rPr>
      </w:pPr>
      <w:r w:rsidRPr="00D744D7">
        <w:rPr>
          <w:rFonts w:ascii="Arial" w:eastAsia="Arial Unicode MS" w:hAnsi="Arial" w:cs="Arial"/>
          <w:kern w:val="1"/>
          <w:lang w:val="es-AR"/>
        </w:rPr>
        <w:t>Constancia de inscripción en Secretaría de Trabajo y ficha individual de trabajo;</w:t>
      </w:r>
    </w:p>
    <w:p w:rsidR="00300ACF" w:rsidRPr="00D744D7" w:rsidRDefault="00300ACF" w:rsidP="00300ACF">
      <w:pPr>
        <w:widowControl w:val="0"/>
        <w:numPr>
          <w:ilvl w:val="0"/>
          <w:numId w:val="4"/>
        </w:numPr>
        <w:tabs>
          <w:tab w:val="left" w:pos="2631"/>
        </w:tabs>
        <w:suppressAutoHyphens/>
        <w:spacing w:after="200" w:line="360" w:lineRule="auto"/>
        <w:jc w:val="both"/>
        <w:rPr>
          <w:rFonts w:ascii="Arial" w:eastAsia="Arial Unicode MS" w:hAnsi="Arial" w:cs="Arial"/>
          <w:kern w:val="1"/>
          <w:lang w:val="es-AR"/>
        </w:rPr>
      </w:pPr>
      <w:r w:rsidRPr="00D744D7">
        <w:rPr>
          <w:rFonts w:ascii="Arial" w:eastAsia="Arial Unicode MS" w:hAnsi="Arial" w:cs="Arial"/>
          <w:kern w:val="1"/>
          <w:lang w:val="es-AR"/>
        </w:rPr>
        <w:t>A.R.T.: Contrato de afiliación A.R.T. con cláusula de no repetición.</w:t>
      </w:r>
    </w:p>
    <w:p w:rsidR="00300ACF" w:rsidRPr="00D744D7" w:rsidRDefault="00300ACF" w:rsidP="00300ACF">
      <w:pPr>
        <w:widowControl w:val="0"/>
        <w:numPr>
          <w:ilvl w:val="0"/>
          <w:numId w:val="4"/>
        </w:numPr>
        <w:tabs>
          <w:tab w:val="left" w:pos="3555"/>
        </w:tabs>
        <w:suppressAutoHyphens/>
        <w:spacing w:after="200" w:line="360" w:lineRule="auto"/>
        <w:jc w:val="both"/>
        <w:rPr>
          <w:rFonts w:ascii="Arial" w:eastAsia="Arial Unicode MS" w:hAnsi="Arial" w:cs="Arial"/>
          <w:kern w:val="1"/>
          <w:lang w:val="es-AR"/>
        </w:rPr>
      </w:pPr>
      <w:r w:rsidRPr="00D744D7">
        <w:rPr>
          <w:rFonts w:ascii="Arial" w:eastAsia="Arial Unicode MS" w:hAnsi="Arial" w:cs="Arial"/>
          <w:kern w:val="1"/>
          <w:lang w:val="es-AR"/>
        </w:rPr>
        <w:t>Nómina de personal afiliado emitida por la A.R.T.</w:t>
      </w:r>
    </w:p>
    <w:p w:rsidR="00300ACF" w:rsidRPr="00D744D7" w:rsidRDefault="00300ACF" w:rsidP="00300ACF">
      <w:pPr>
        <w:widowControl w:val="0"/>
        <w:numPr>
          <w:ilvl w:val="0"/>
          <w:numId w:val="4"/>
        </w:numPr>
        <w:tabs>
          <w:tab w:val="left" w:pos="2631"/>
        </w:tabs>
        <w:suppressAutoHyphens/>
        <w:spacing w:after="200" w:line="360" w:lineRule="auto"/>
        <w:jc w:val="both"/>
        <w:rPr>
          <w:rFonts w:ascii="Arial" w:eastAsia="Arial Unicode MS" w:hAnsi="Arial" w:cs="Arial"/>
          <w:kern w:val="1"/>
          <w:lang w:val="es-AR"/>
        </w:rPr>
      </w:pPr>
      <w:r w:rsidRPr="00D744D7">
        <w:rPr>
          <w:rFonts w:ascii="Arial" w:eastAsia="Arial Unicode MS" w:hAnsi="Arial" w:cs="Arial"/>
          <w:kern w:val="1"/>
          <w:lang w:val="es-AR"/>
        </w:rPr>
        <w:t>Seguro Colectivo de Vida Obligatorio: Póliza.</w:t>
      </w:r>
    </w:p>
    <w:p w:rsidR="00300ACF" w:rsidRPr="00D744D7" w:rsidRDefault="00300ACF" w:rsidP="00300ACF">
      <w:pPr>
        <w:widowControl w:val="0"/>
        <w:numPr>
          <w:ilvl w:val="0"/>
          <w:numId w:val="4"/>
        </w:numPr>
        <w:tabs>
          <w:tab w:val="left" w:pos="3275"/>
        </w:tabs>
        <w:suppressAutoHyphens/>
        <w:spacing w:after="200" w:line="360" w:lineRule="auto"/>
        <w:jc w:val="both"/>
        <w:rPr>
          <w:rFonts w:ascii="Arial" w:eastAsia="Arial Unicode MS" w:hAnsi="Arial" w:cs="Arial"/>
          <w:kern w:val="1"/>
          <w:lang w:val="es-AR"/>
        </w:rPr>
      </w:pPr>
      <w:r w:rsidRPr="00D744D7">
        <w:rPr>
          <w:rFonts w:ascii="Arial" w:eastAsia="Arial Unicode MS" w:hAnsi="Arial" w:cs="Arial"/>
          <w:kern w:val="1"/>
          <w:lang w:val="es-AR"/>
        </w:rPr>
        <w:t>Nómina de personal afiliado emitida por la compañía.</w:t>
      </w:r>
    </w:p>
    <w:p w:rsidR="00300ACF" w:rsidRPr="00D744D7" w:rsidRDefault="00300ACF" w:rsidP="00300ACF">
      <w:pPr>
        <w:widowControl w:val="0"/>
        <w:numPr>
          <w:ilvl w:val="0"/>
          <w:numId w:val="4"/>
        </w:numPr>
        <w:tabs>
          <w:tab w:val="left" w:pos="2631"/>
        </w:tabs>
        <w:suppressAutoHyphens/>
        <w:spacing w:after="200" w:line="360" w:lineRule="auto"/>
        <w:jc w:val="both"/>
        <w:rPr>
          <w:rFonts w:ascii="Arial" w:eastAsia="Arial Unicode MS" w:hAnsi="Arial" w:cs="Arial"/>
          <w:kern w:val="1"/>
          <w:lang w:val="es-AR"/>
        </w:rPr>
      </w:pPr>
      <w:r w:rsidRPr="00D744D7">
        <w:rPr>
          <w:rFonts w:ascii="Arial" w:eastAsia="Arial Unicode MS" w:hAnsi="Arial" w:cs="Arial"/>
          <w:kern w:val="1"/>
          <w:lang w:val="es-AR"/>
        </w:rPr>
        <w:t>Seguro de Responsabilidad Civil hacia Terceros o Cosas, por daños ocasionados</w:t>
      </w:r>
      <w:r>
        <w:rPr>
          <w:rFonts w:ascii="Arial" w:eastAsia="Arial Unicode MS" w:hAnsi="Arial" w:cs="Arial"/>
          <w:kern w:val="1"/>
          <w:lang w:val="es-AR"/>
        </w:rPr>
        <w:t xml:space="preserve"> en el desarrollo de las tareas.</w:t>
      </w:r>
    </w:p>
    <w:p w:rsidR="00300ACF" w:rsidRPr="00D744D7" w:rsidRDefault="00300ACF" w:rsidP="00300ACF">
      <w:pPr>
        <w:widowControl w:val="0"/>
        <w:numPr>
          <w:ilvl w:val="0"/>
          <w:numId w:val="4"/>
        </w:numPr>
        <w:tabs>
          <w:tab w:val="left" w:pos="2631"/>
        </w:tabs>
        <w:suppressAutoHyphens/>
        <w:spacing w:after="200" w:line="360" w:lineRule="auto"/>
        <w:jc w:val="both"/>
        <w:rPr>
          <w:rFonts w:ascii="Arial" w:eastAsia="Arial Unicode MS" w:hAnsi="Arial" w:cs="Arial"/>
          <w:kern w:val="1"/>
          <w:lang w:val="es-AR"/>
        </w:rPr>
      </w:pPr>
      <w:r w:rsidRPr="00D744D7">
        <w:rPr>
          <w:rFonts w:ascii="Arial" w:eastAsia="Arial Unicode MS" w:hAnsi="Arial" w:cs="Arial"/>
          <w:kern w:val="1"/>
          <w:lang w:val="es-AR"/>
        </w:rPr>
        <w:t>Formulario A.F.I.P. 931.</w:t>
      </w:r>
    </w:p>
    <w:p w:rsidR="00300ACF" w:rsidRPr="00D744D7" w:rsidRDefault="00300ACF" w:rsidP="00300ACF">
      <w:pPr>
        <w:widowControl w:val="0"/>
        <w:numPr>
          <w:ilvl w:val="0"/>
          <w:numId w:val="4"/>
        </w:numPr>
        <w:tabs>
          <w:tab w:val="left" w:pos="2631"/>
        </w:tabs>
        <w:suppressAutoHyphens/>
        <w:spacing w:after="200" w:line="360" w:lineRule="auto"/>
        <w:jc w:val="both"/>
        <w:rPr>
          <w:rFonts w:ascii="Arial" w:eastAsia="Arial Unicode MS" w:hAnsi="Arial" w:cs="Arial"/>
          <w:kern w:val="1"/>
          <w:lang w:val="es-AR"/>
        </w:rPr>
      </w:pPr>
      <w:r w:rsidRPr="00D744D7">
        <w:rPr>
          <w:rFonts w:ascii="Arial" w:eastAsia="Arial Unicode MS" w:hAnsi="Arial" w:cs="Arial"/>
          <w:kern w:val="1"/>
          <w:lang w:val="es-AR"/>
        </w:rPr>
        <w:t>Cuenta bancaria en el Banco Municipal de Rosario a nombre del oferente.</w:t>
      </w:r>
    </w:p>
    <w:p w:rsidR="00300ACF" w:rsidRPr="004908E7" w:rsidRDefault="00300ACF" w:rsidP="00300ACF">
      <w:pPr>
        <w:spacing w:before="120" w:line="360" w:lineRule="auto"/>
        <w:jc w:val="both"/>
        <w:rPr>
          <w:rFonts w:ascii="Arial" w:hAnsi="Arial" w:cs="Arial"/>
        </w:rPr>
      </w:pPr>
      <w:r>
        <w:rPr>
          <w:rFonts w:ascii="Arial" w:hAnsi="Arial" w:cs="Arial"/>
          <w:b/>
          <w:u w:val="single"/>
        </w:rPr>
        <w:t>Art. 14°:</w:t>
      </w:r>
      <w:r>
        <w:rPr>
          <w:rFonts w:ascii="Arial" w:hAnsi="Arial" w:cs="Arial"/>
          <w:b/>
        </w:rPr>
        <w:t xml:space="preserve"> Adjudicación y Firma del Contrato.</w:t>
      </w:r>
    </w:p>
    <w:p w:rsidR="00300ACF" w:rsidRDefault="00300ACF" w:rsidP="00300ACF">
      <w:pPr>
        <w:pStyle w:val="Sangradetextonormal"/>
        <w:ind w:left="0"/>
        <w:rPr>
          <w:rFonts w:ascii="Arial" w:hAnsi="Arial" w:cs="Arial"/>
        </w:rPr>
      </w:pPr>
      <w:r>
        <w:rPr>
          <w:rFonts w:ascii="Arial" w:hAnsi="Arial" w:cs="Arial"/>
        </w:rPr>
        <w:t>Luego de la adjudicación del presente concurso se procederá a la firma del respectivo contrato.</w:t>
      </w:r>
    </w:p>
    <w:p w:rsidR="00300ACF" w:rsidRDefault="00300ACF" w:rsidP="00300ACF">
      <w:pPr>
        <w:spacing w:before="120" w:line="360" w:lineRule="auto"/>
        <w:jc w:val="both"/>
        <w:rPr>
          <w:rFonts w:ascii="Arial" w:hAnsi="Arial" w:cs="Arial"/>
          <w:b/>
          <w:spacing w:val="20"/>
        </w:rPr>
      </w:pPr>
      <w:r>
        <w:rPr>
          <w:rFonts w:ascii="Arial" w:hAnsi="Arial" w:cs="Arial"/>
          <w:b/>
          <w:spacing w:val="20"/>
        </w:rPr>
        <w:t xml:space="preserve">Del Pago:  </w:t>
      </w:r>
    </w:p>
    <w:p w:rsidR="00300ACF" w:rsidRDefault="00300ACF" w:rsidP="00300ACF">
      <w:pPr>
        <w:pStyle w:val="Sangradetextonormal"/>
        <w:spacing w:before="120"/>
        <w:ind w:left="0"/>
        <w:rPr>
          <w:rFonts w:ascii="Arial" w:hAnsi="Arial" w:cs="Arial"/>
        </w:rPr>
      </w:pPr>
      <w:r>
        <w:rPr>
          <w:rFonts w:ascii="Arial" w:hAnsi="Arial" w:cs="Arial"/>
          <w:b/>
          <w:u w:val="single"/>
        </w:rPr>
        <w:t>Art. 15º:</w:t>
      </w:r>
      <w:r>
        <w:rPr>
          <w:rFonts w:ascii="Arial" w:hAnsi="Arial" w:cs="Arial"/>
          <w:b/>
        </w:rPr>
        <w:t xml:space="preserve">   </w:t>
      </w:r>
      <w:r>
        <w:rPr>
          <w:rFonts w:ascii="Arial" w:hAnsi="Arial" w:cs="Arial"/>
        </w:rPr>
        <w:t>El pago se efectuará a mes vencido, una vez presentada la factura correspondiente junto con el formulario A.F.I.P 931 y el pago del mismo.</w:t>
      </w:r>
    </w:p>
    <w:p w:rsidR="00300ACF" w:rsidRDefault="00300ACF" w:rsidP="00300ACF">
      <w:pPr>
        <w:pStyle w:val="Sangradetextonormal"/>
        <w:tabs>
          <w:tab w:val="num" w:pos="1071"/>
        </w:tabs>
        <w:ind w:left="0"/>
        <w:rPr>
          <w:rFonts w:ascii="Arial" w:hAnsi="Arial" w:cs="Arial"/>
        </w:rPr>
      </w:pPr>
      <w:r>
        <w:rPr>
          <w:rFonts w:ascii="Arial" w:hAnsi="Arial" w:cs="Arial"/>
        </w:rPr>
        <w:lastRenderedPageBreak/>
        <w:t>En los casos en que el adjudicatario, por cualquier motivo, no preste el servicio se descontará la parte proporcional que corresponda.</w:t>
      </w:r>
    </w:p>
    <w:p w:rsidR="00300ACF" w:rsidRDefault="00300ACF" w:rsidP="00300ACF">
      <w:pPr>
        <w:spacing w:before="120" w:line="360" w:lineRule="auto"/>
        <w:jc w:val="both"/>
        <w:rPr>
          <w:rFonts w:ascii="Arial" w:hAnsi="Arial" w:cs="Arial"/>
          <w:b/>
          <w:spacing w:val="20"/>
        </w:rPr>
      </w:pPr>
      <w:r>
        <w:rPr>
          <w:rFonts w:ascii="Arial" w:hAnsi="Arial" w:cs="Arial"/>
          <w:b/>
          <w:spacing w:val="20"/>
        </w:rPr>
        <w:t>Del Contrato.</w:t>
      </w:r>
    </w:p>
    <w:p w:rsidR="00300ACF" w:rsidRDefault="00300ACF" w:rsidP="00300ACF">
      <w:pPr>
        <w:pStyle w:val="Sangradetextonormal"/>
        <w:tabs>
          <w:tab w:val="num" w:pos="1071"/>
        </w:tabs>
        <w:ind w:left="0"/>
        <w:rPr>
          <w:rFonts w:ascii="Arial" w:hAnsi="Arial" w:cs="Arial"/>
        </w:rPr>
      </w:pPr>
      <w:r>
        <w:rPr>
          <w:rFonts w:ascii="Arial" w:hAnsi="Arial" w:cs="Arial"/>
          <w:b/>
          <w:u w:val="single"/>
        </w:rPr>
        <w:t>Art. 16º:</w:t>
      </w:r>
      <w:r>
        <w:rPr>
          <w:rFonts w:ascii="Arial" w:hAnsi="Arial" w:cs="Arial"/>
          <w:b/>
        </w:rPr>
        <w:t xml:space="preserve"> Sellado.</w:t>
      </w:r>
    </w:p>
    <w:p w:rsidR="00300ACF" w:rsidRDefault="00300ACF" w:rsidP="00300ACF">
      <w:pPr>
        <w:pStyle w:val="Sangradetextonormal"/>
        <w:tabs>
          <w:tab w:val="num" w:pos="1071"/>
        </w:tabs>
        <w:ind w:left="0"/>
        <w:rPr>
          <w:rFonts w:ascii="Arial" w:hAnsi="Arial" w:cs="Arial"/>
        </w:rPr>
      </w:pPr>
      <w:r>
        <w:rPr>
          <w:rFonts w:ascii="Arial" w:hAnsi="Arial" w:cs="Arial"/>
        </w:rPr>
        <w:t>El gasto de sellado del contrato será absorbido (</w:t>
      </w:r>
      <w:r w:rsidR="009D2BB0">
        <w:rPr>
          <w:rFonts w:ascii="Arial" w:hAnsi="Arial" w:cs="Arial"/>
        </w:rPr>
        <w:t>100</w:t>
      </w:r>
      <w:r>
        <w:rPr>
          <w:rFonts w:ascii="Arial" w:hAnsi="Arial" w:cs="Arial"/>
        </w:rPr>
        <w:t xml:space="preserve">%) por </w:t>
      </w:r>
      <w:r w:rsidR="009D2BB0">
        <w:rPr>
          <w:rFonts w:ascii="Arial" w:hAnsi="Arial" w:cs="Arial"/>
        </w:rPr>
        <w:t>el adjudicatario</w:t>
      </w:r>
      <w:r>
        <w:rPr>
          <w:rFonts w:ascii="Arial" w:hAnsi="Arial" w:cs="Arial"/>
        </w:rPr>
        <w:t xml:space="preserve">. </w:t>
      </w:r>
    </w:p>
    <w:p w:rsidR="005718D4" w:rsidRDefault="005718D4" w:rsidP="00300ACF">
      <w:pPr>
        <w:pStyle w:val="Sangradetextonormal"/>
        <w:tabs>
          <w:tab w:val="num" w:pos="1071"/>
        </w:tabs>
        <w:ind w:left="0"/>
        <w:rPr>
          <w:rFonts w:ascii="Arial" w:hAnsi="Arial" w:cs="Arial"/>
          <w:b/>
          <w:u w:val="single"/>
        </w:rPr>
      </w:pPr>
    </w:p>
    <w:p w:rsidR="00300ACF" w:rsidRDefault="00300ACF" w:rsidP="00300ACF">
      <w:pPr>
        <w:pStyle w:val="Sangradetextonormal"/>
        <w:tabs>
          <w:tab w:val="num" w:pos="1071"/>
        </w:tabs>
        <w:ind w:left="0"/>
        <w:rPr>
          <w:rFonts w:ascii="Arial" w:hAnsi="Arial" w:cs="Arial"/>
          <w:b/>
        </w:rPr>
      </w:pPr>
      <w:r>
        <w:rPr>
          <w:rFonts w:ascii="Arial" w:hAnsi="Arial" w:cs="Arial"/>
          <w:b/>
          <w:u w:val="single"/>
        </w:rPr>
        <w:t xml:space="preserve">Art.17°: </w:t>
      </w:r>
      <w:r>
        <w:rPr>
          <w:rFonts w:ascii="Arial" w:hAnsi="Arial" w:cs="Arial"/>
          <w:b/>
        </w:rPr>
        <w:t>Rescisión.</w:t>
      </w:r>
    </w:p>
    <w:p w:rsidR="00300ACF" w:rsidRDefault="00300ACF" w:rsidP="00300ACF">
      <w:pPr>
        <w:pStyle w:val="Sangradetextonormal"/>
        <w:tabs>
          <w:tab w:val="num" w:pos="1071"/>
        </w:tabs>
        <w:ind w:left="0"/>
        <w:rPr>
          <w:rFonts w:ascii="Arial" w:hAnsi="Arial" w:cs="Arial"/>
        </w:rPr>
      </w:pPr>
      <w:r>
        <w:rPr>
          <w:rFonts w:ascii="Arial" w:hAnsi="Arial" w:cs="Arial"/>
        </w:rPr>
        <w:t>Cada una de las partes podrá rescindir el contrato en forma unilateral y antes del tiempo previsto, mediante un aviso fehaciente con 30 (treinta) días de anticipación, sin tener nada que reclamar ninguno de los interesados.</w:t>
      </w:r>
    </w:p>
    <w:p w:rsidR="00300ACF" w:rsidRDefault="00300ACF" w:rsidP="00300ACF">
      <w:pPr>
        <w:pStyle w:val="Sangradetextonormal"/>
        <w:tabs>
          <w:tab w:val="num" w:pos="1071"/>
        </w:tabs>
        <w:ind w:left="0"/>
        <w:rPr>
          <w:rFonts w:ascii="Arial" w:hAnsi="Arial" w:cs="Arial"/>
        </w:rPr>
      </w:pPr>
    </w:p>
    <w:p w:rsidR="00300ACF" w:rsidRDefault="00300ACF" w:rsidP="00300ACF">
      <w:pPr>
        <w:pStyle w:val="Sangradetextonormal"/>
        <w:tabs>
          <w:tab w:val="num" w:pos="1071"/>
        </w:tabs>
        <w:ind w:left="0"/>
        <w:rPr>
          <w:rFonts w:ascii="Arial" w:hAnsi="Arial" w:cs="Arial"/>
          <w:b/>
          <w:u w:val="single"/>
        </w:rPr>
      </w:pPr>
    </w:p>
    <w:p w:rsidR="00300ACF" w:rsidRDefault="00300ACF" w:rsidP="00300ACF">
      <w:pPr>
        <w:pStyle w:val="Sangradetextonormal"/>
        <w:tabs>
          <w:tab w:val="num" w:pos="1071"/>
        </w:tabs>
        <w:ind w:left="0"/>
        <w:rPr>
          <w:rFonts w:ascii="Arial" w:hAnsi="Arial" w:cs="Arial"/>
          <w:b/>
          <w:u w:val="single"/>
        </w:rPr>
      </w:pPr>
    </w:p>
    <w:p w:rsidR="00300ACF" w:rsidRDefault="00300ACF" w:rsidP="00300ACF">
      <w:pPr>
        <w:pStyle w:val="Ttulo1"/>
        <w:rPr>
          <w:rFonts w:ascii="Arial" w:hAnsi="Arial" w:cs="Arial"/>
          <w:b/>
          <w:bCs/>
          <w:spacing w:val="20"/>
          <w:u w:val="single"/>
        </w:rPr>
      </w:pPr>
      <w:r>
        <w:rPr>
          <w:rFonts w:ascii="Arial" w:hAnsi="Arial" w:cs="Arial"/>
          <w:spacing w:val="30"/>
        </w:rPr>
        <w:br w:type="page"/>
      </w:r>
      <w:r>
        <w:rPr>
          <w:rFonts w:ascii="Arial" w:hAnsi="Arial" w:cs="Arial"/>
          <w:b/>
          <w:bCs/>
          <w:spacing w:val="20"/>
          <w:u w:val="single"/>
        </w:rPr>
        <w:lastRenderedPageBreak/>
        <w:t>CONDICIONES PARTICULARES</w:t>
      </w:r>
    </w:p>
    <w:p w:rsidR="00300ACF" w:rsidRDefault="00300ACF" w:rsidP="00300ACF">
      <w:pPr>
        <w:spacing w:line="360" w:lineRule="auto"/>
        <w:jc w:val="both"/>
        <w:rPr>
          <w:rFonts w:ascii="Arial" w:hAnsi="Arial" w:cs="Arial"/>
        </w:rPr>
      </w:pPr>
    </w:p>
    <w:p w:rsidR="00300ACF" w:rsidRDefault="00300ACF" w:rsidP="00300ACF">
      <w:pPr>
        <w:spacing w:line="360" w:lineRule="auto"/>
        <w:jc w:val="both"/>
        <w:rPr>
          <w:rFonts w:ascii="Arial" w:hAnsi="Arial" w:cs="Arial"/>
        </w:rPr>
      </w:pPr>
      <w:r>
        <w:rPr>
          <w:rFonts w:ascii="Arial" w:hAnsi="Arial" w:cs="Arial"/>
        </w:rPr>
        <w:t>Los trabajos deberán ser ejecutados en un todo de acuerdo a las reglas del arte, a su fin específico y  a las normas municipales vigentes que regulan la materia (Ver Ordenanza n° 7007 y Decreto  n° 1105)</w:t>
      </w:r>
    </w:p>
    <w:p w:rsidR="00300ACF" w:rsidRDefault="00300ACF" w:rsidP="00300ACF">
      <w:pPr>
        <w:spacing w:line="360" w:lineRule="auto"/>
        <w:jc w:val="both"/>
        <w:rPr>
          <w:rFonts w:ascii="Arial" w:hAnsi="Arial" w:cs="Arial"/>
        </w:rPr>
      </w:pPr>
      <w:r>
        <w:rPr>
          <w:rFonts w:ascii="Arial" w:hAnsi="Arial" w:cs="Arial"/>
        </w:rPr>
        <w:t>Deberán ser cumplidas rigurosamente las indicaciones que el personal técnico de la empresa dé al respecto.</w:t>
      </w:r>
    </w:p>
    <w:p w:rsidR="00300ACF" w:rsidRDefault="00300ACF" w:rsidP="00300ACF">
      <w:pPr>
        <w:spacing w:before="120" w:line="360" w:lineRule="auto"/>
        <w:jc w:val="both"/>
        <w:rPr>
          <w:rFonts w:ascii="Arial" w:hAnsi="Arial" w:cs="Arial"/>
          <w:b/>
          <w:spacing w:val="20"/>
        </w:rPr>
      </w:pPr>
      <w:r>
        <w:rPr>
          <w:rFonts w:ascii="Arial" w:hAnsi="Arial" w:cs="Arial"/>
          <w:b/>
          <w:spacing w:val="20"/>
        </w:rPr>
        <w:t>De la Prestación del Servicio.</w:t>
      </w:r>
    </w:p>
    <w:p w:rsidR="00300ACF" w:rsidRDefault="00300ACF" w:rsidP="00300ACF">
      <w:pPr>
        <w:spacing w:before="120" w:line="360" w:lineRule="auto"/>
        <w:jc w:val="both"/>
        <w:rPr>
          <w:rFonts w:ascii="Arial" w:hAnsi="Arial" w:cs="Arial"/>
          <w:b/>
        </w:rPr>
      </w:pPr>
      <w:r>
        <w:rPr>
          <w:rFonts w:ascii="Arial" w:hAnsi="Arial" w:cs="Arial"/>
          <w:b/>
          <w:u w:val="single"/>
        </w:rPr>
        <w:t>Art. 1º:</w:t>
      </w:r>
      <w:r>
        <w:rPr>
          <w:rFonts w:ascii="Arial" w:hAnsi="Arial" w:cs="Arial"/>
          <w:b/>
        </w:rPr>
        <w:t xml:space="preserve"> Días y Horarios.</w:t>
      </w:r>
    </w:p>
    <w:p w:rsidR="00300ACF" w:rsidRDefault="00300ACF" w:rsidP="00300ACF">
      <w:pPr>
        <w:pStyle w:val="Sangradetextonormal"/>
        <w:tabs>
          <w:tab w:val="num" w:pos="1071"/>
        </w:tabs>
        <w:ind w:left="0"/>
        <w:rPr>
          <w:rFonts w:ascii="Arial" w:hAnsi="Arial" w:cs="Arial"/>
        </w:rPr>
      </w:pPr>
      <w:r>
        <w:rPr>
          <w:rFonts w:ascii="Arial" w:hAnsi="Arial" w:cs="Arial"/>
        </w:rPr>
        <w:t xml:space="preserve">El servicio de limpieza deberá prestarse </w:t>
      </w:r>
      <w:r w:rsidRPr="00B970A3">
        <w:rPr>
          <w:rFonts w:ascii="Arial" w:hAnsi="Arial" w:cs="Arial"/>
          <w:b/>
        </w:rPr>
        <w:t xml:space="preserve">6 días </w:t>
      </w:r>
      <w:r w:rsidR="00261005">
        <w:rPr>
          <w:rFonts w:ascii="Arial" w:hAnsi="Arial" w:cs="Arial"/>
          <w:b/>
        </w:rPr>
        <w:t>a la semana, en turnos nocturno</w:t>
      </w:r>
      <w:r w:rsidRPr="00B970A3">
        <w:rPr>
          <w:rFonts w:ascii="Arial" w:hAnsi="Arial" w:cs="Arial"/>
          <w:b/>
        </w:rPr>
        <w:t xml:space="preserve"> de 6 Horas</w:t>
      </w:r>
      <w:r>
        <w:rPr>
          <w:rFonts w:ascii="Arial" w:hAnsi="Arial" w:cs="Arial"/>
        </w:rPr>
        <w:t xml:space="preserve"> durante el período estipulado en el contrato y en el horario a convenir por la Terminal. El cumplimiento de los horarios deberá ser riguroso y será causal de rescisión del contrato. Se aclara que se deberá realizar el servicio todos los días del año inclusive los feriados.</w:t>
      </w:r>
    </w:p>
    <w:p w:rsidR="00300ACF" w:rsidRDefault="00300ACF" w:rsidP="00300ACF">
      <w:pPr>
        <w:pStyle w:val="Textoindependiente2"/>
        <w:spacing w:before="120"/>
        <w:rPr>
          <w:b/>
          <w:bCs/>
        </w:rPr>
      </w:pPr>
      <w:r>
        <w:rPr>
          <w:b/>
          <w:bCs/>
          <w:u w:val="single"/>
        </w:rPr>
        <w:t xml:space="preserve">Art. 2°: </w:t>
      </w:r>
      <w:r>
        <w:rPr>
          <w:b/>
          <w:bCs/>
        </w:rPr>
        <w:t xml:space="preserve">  Supervisor - Representante Interno de la Contratista.</w:t>
      </w:r>
    </w:p>
    <w:p w:rsidR="00300ACF" w:rsidRDefault="00300ACF" w:rsidP="00300ACF">
      <w:pPr>
        <w:pStyle w:val="Sangradetextonormal"/>
        <w:ind w:left="0"/>
        <w:rPr>
          <w:rFonts w:ascii="Arial" w:hAnsi="Arial" w:cs="Arial"/>
        </w:rPr>
      </w:pPr>
      <w:r>
        <w:rPr>
          <w:rFonts w:ascii="Arial" w:hAnsi="Arial" w:cs="Arial"/>
        </w:rPr>
        <w:t>El oferente deberá nombrar un Supervisor quien será representante de la empresa en toda cuestión atinente a esta licitación y el responsable directo por la prestación del servicio. Esta persona será el único interlocutor reconocido por la Terminal de Ómnibus Rosario E.E.M a los fines prácticos de la prestación del servicio y deberá hacer cumplir los requerimientos que se le cursen para mejorar las condiciones del servicio y cualquier otra queja o necesidad planteada. Por lo tanto, en la oferta deberán acompañarse los datos personales del Supervisor que a continuación se detallan: nombre y apellido, edad, número de documento, función dentro de la empresa y demás datos de interés (antecedentes, disponibilidad horaria, etc.)</w:t>
      </w:r>
    </w:p>
    <w:p w:rsidR="00300ACF" w:rsidRDefault="00300ACF" w:rsidP="00300ACF">
      <w:pPr>
        <w:spacing w:before="120" w:line="360" w:lineRule="auto"/>
        <w:jc w:val="both"/>
        <w:rPr>
          <w:rFonts w:ascii="Arial" w:hAnsi="Arial" w:cs="Arial"/>
          <w:b/>
        </w:rPr>
      </w:pPr>
      <w:r>
        <w:rPr>
          <w:rFonts w:ascii="Arial" w:hAnsi="Arial" w:cs="Arial"/>
          <w:b/>
          <w:u w:val="single"/>
        </w:rPr>
        <w:t>Art. 3º:</w:t>
      </w:r>
      <w:r>
        <w:rPr>
          <w:rFonts w:ascii="Arial" w:hAnsi="Arial" w:cs="Arial"/>
          <w:b/>
        </w:rPr>
        <w:t xml:space="preserve"> Inspección de los Trabajos.</w:t>
      </w:r>
    </w:p>
    <w:p w:rsidR="00300ACF" w:rsidRDefault="00300ACF" w:rsidP="00300ACF">
      <w:pPr>
        <w:pStyle w:val="Sangradetextonormal"/>
        <w:ind w:left="0"/>
        <w:rPr>
          <w:rFonts w:ascii="Arial" w:hAnsi="Arial" w:cs="Arial"/>
        </w:rPr>
      </w:pPr>
      <w:r>
        <w:rPr>
          <w:rFonts w:ascii="Arial" w:hAnsi="Arial" w:cs="Arial"/>
        </w:rPr>
        <w:t xml:space="preserve">La Terminal de Ómnibus Rosario E.E.M. inspeccionará la prestación del servicio en forma permanente. Se deberá llevar planillas con todos los </w:t>
      </w:r>
      <w:r>
        <w:rPr>
          <w:rFonts w:ascii="Arial" w:hAnsi="Arial" w:cs="Arial"/>
        </w:rPr>
        <w:lastRenderedPageBreak/>
        <w:t xml:space="preserve">ítems y posteriormente se controlará haber realizado las diferentes tareas asignadas semanalmente. </w:t>
      </w:r>
    </w:p>
    <w:p w:rsidR="00300ACF" w:rsidRDefault="00300ACF" w:rsidP="00300ACF">
      <w:pPr>
        <w:spacing w:before="120" w:line="360" w:lineRule="auto"/>
        <w:jc w:val="both"/>
        <w:rPr>
          <w:rFonts w:ascii="Arial" w:hAnsi="Arial" w:cs="Arial"/>
          <w:b/>
          <w:spacing w:val="20"/>
        </w:rPr>
      </w:pPr>
      <w:r>
        <w:rPr>
          <w:rFonts w:ascii="Arial" w:hAnsi="Arial" w:cs="Arial"/>
          <w:b/>
          <w:spacing w:val="20"/>
        </w:rPr>
        <w:t>Del Personal.</w:t>
      </w:r>
    </w:p>
    <w:p w:rsidR="00300ACF" w:rsidRDefault="00300ACF" w:rsidP="00300ACF">
      <w:pPr>
        <w:spacing w:before="120" w:line="360" w:lineRule="auto"/>
        <w:jc w:val="both"/>
        <w:rPr>
          <w:rFonts w:ascii="Arial" w:hAnsi="Arial" w:cs="Arial"/>
          <w:b/>
        </w:rPr>
      </w:pPr>
      <w:r>
        <w:rPr>
          <w:rFonts w:ascii="Arial" w:hAnsi="Arial" w:cs="Arial"/>
          <w:b/>
          <w:u w:val="single"/>
        </w:rPr>
        <w:t>Art. 4º:</w:t>
      </w:r>
      <w:r>
        <w:rPr>
          <w:rFonts w:ascii="Arial" w:hAnsi="Arial" w:cs="Arial"/>
          <w:b/>
        </w:rPr>
        <w:t xml:space="preserve"> Cantidad de Personal.</w:t>
      </w:r>
    </w:p>
    <w:p w:rsidR="00300ACF" w:rsidRPr="009D2BB0" w:rsidRDefault="00300ACF" w:rsidP="00300ACF">
      <w:pPr>
        <w:spacing w:before="120" w:line="360" w:lineRule="auto"/>
        <w:jc w:val="both"/>
        <w:rPr>
          <w:rFonts w:ascii="Arial" w:hAnsi="Arial" w:cs="Arial"/>
          <w:b/>
          <w:bCs/>
        </w:rPr>
      </w:pPr>
      <w:r>
        <w:rPr>
          <w:rFonts w:ascii="Arial" w:hAnsi="Arial" w:cs="Arial"/>
        </w:rPr>
        <w:t xml:space="preserve">El adjudicatario deberá afectar como mínimo a la prestación del servicio </w:t>
      </w:r>
      <w:r w:rsidRPr="009D2BB0">
        <w:rPr>
          <w:rFonts w:ascii="Arial" w:hAnsi="Arial" w:cs="Arial"/>
          <w:b/>
        </w:rPr>
        <w:t>4</w:t>
      </w:r>
      <w:r w:rsidRPr="009D2BB0">
        <w:rPr>
          <w:rFonts w:ascii="Arial" w:hAnsi="Arial" w:cs="Arial"/>
          <w:b/>
          <w:bCs/>
        </w:rPr>
        <w:t xml:space="preserve"> operarios por turno de seis horas. </w:t>
      </w:r>
    </w:p>
    <w:p w:rsidR="00300ACF" w:rsidRDefault="00300ACF" w:rsidP="00300ACF">
      <w:pPr>
        <w:spacing w:before="120" w:line="360" w:lineRule="auto"/>
        <w:jc w:val="both"/>
        <w:rPr>
          <w:rFonts w:ascii="Arial" w:hAnsi="Arial" w:cs="Arial"/>
          <w:b/>
        </w:rPr>
      </w:pPr>
      <w:r>
        <w:rPr>
          <w:rFonts w:ascii="Arial" w:hAnsi="Arial" w:cs="Arial"/>
          <w:b/>
          <w:u w:val="single"/>
        </w:rPr>
        <w:t>Art. 5º:</w:t>
      </w:r>
      <w:r>
        <w:rPr>
          <w:rFonts w:ascii="Arial" w:hAnsi="Arial" w:cs="Arial"/>
          <w:b/>
        </w:rPr>
        <w:t xml:space="preserve"> Ropa de Trabajo y Elementos de Seguridad - Vestuario.</w:t>
      </w:r>
    </w:p>
    <w:p w:rsidR="00300ACF" w:rsidRDefault="00300ACF" w:rsidP="00300ACF">
      <w:pPr>
        <w:pStyle w:val="Sangradetextonormal"/>
        <w:tabs>
          <w:tab w:val="num" w:pos="1071"/>
        </w:tabs>
        <w:ind w:left="0"/>
        <w:rPr>
          <w:rFonts w:ascii="Arial" w:hAnsi="Arial" w:cs="Arial"/>
        </w:rPr>
      </w:pPr>
      <w:r>
        <w:rPr>
          <w:rFonts w:ascii="Arial" w:hAnsi="Arial" w:cs="Arial"/>
        </w:rPr>
        <w:t>El adjudicatario deberá proveer de ropa y elementos de seguridad adecuados al personal que efectúe la prestación del servicio, de acuerdo a las tareas y lugar de desarrollo de las mismas.</w:t>
      </w:r>
    </w:p>
    <w:p w:rsidR="00300ACF" w:rsidRDefault="00300ACF" w:rsidP="00300ACF">
      <w:pPr>
        <w:pStyle w:val="Sangradetextonormal"/>
        <w:tabs>
          <w:tab w:val="num" w:pos="1071"/>
        </w:tabs>
        <w:ind w:left="0"/>
        <w:rPr>
          <w:rFonts w:ascii="Arial" w:hAnsi="Arial" w:cs="Arial"/>
        </w:rPr>
      </w:pPr>
      <w:r>
        <w:rPr>
          <w:rFonts w:ascii="Arial" w:hAnsi="Arial" w:cs="Arial"/>
          <w:b/>
          <w:bCs/>
          <w:u w:val="single"/>
        </w:rPr>
        <w:t>Art. 6°:</w:t>
      </w:r>
      <w:r>
        <w:rPr>
          <w:rFonts w:ascii="Arial" w:hAnsi="Arial" w:cs="Arial"/>
        </w:rPr>
        <w:t xml:space="preserve"> </w:t>
      </w:r>
      <w:r w:rsidRPr="00D744D7">
        <w:rPr>
          <w:rFonts w:ascii="Arial" w:hAnsi="Arial" w:cs="Arial"/>
          <w:b/>
        </w:rPr>
        <w:t>Sueldos, seguros y cargas sociales</w:t>
      </w:r>
      <w:r>
        <w:rPr>
          <w:rFonts w:ascii="Arial" w:hAnsi="Arial" w:cs="Arial"/>
        </w:rPr>
        <w:t xml:space="preserve"> </w:t>
      </w:r>
    </w:p>
    <w:p w:rsidR="00300ACF" w:rsidRPr="00194256" w:rsidRDefault="00300ACF" w:rsidP="00300ACF">
      <w:pPr>
        <w:pStyle w:val="Sangradetextonormal"/>
        <w:tabs>
          <w:tab w:val="num" w:pos="1071"/>
        </w:tabs>
        <w:ind w:left="0"/>
        <w:rPr>
          <w:rFonts w:ascii="Arial" w:hAnsi="Arial" w:cs="Arial"/>
          <w:b/>
        </w:rPr>
      </w:pPr>
      <w:r>
        <w:rPr>
          <w:rFonts w:ascii="Arial" w:hAnsi="Arial" w:cs="Arial"/>
        </w:rPr>
        <w:t>El adjudicatario tomará a su cargo los sueldos, movilidad, seguros y cargas sociales de los operarios que estén afectados al servicio.</w:t>
      </w:r>
    </w:p>
    <w:p w:rsidR="00300ACF" w:rsidRDefault="00300ACF" w:rsidP="00300ACF">
      <w:pPr>
        <w:pStyle w:val="Sangradetextonormal"/>
        <w:tabs>
          <w:tab w:val="num" w:pos="1071"/>
        </w:tabs>
        <w:ind w:left="0"/>
        <w:rPr>
          <w:rFonts w:ascii="Arial" w:hAnsi="Arial" w:cs="Arial"/>
          <w:b/>
        </w:rPr>
      </w:pPr>
      <w:r w:rsidRPr="00E81BD6">
        <w:rPr>
          <w:rFonts w:ascii="Arial" w:hAnsi="Arial" w:cs="Arial"/>
          <w:b/>
          <w:u w:val="single"/>
        </w:rPr>
        <w:t>Art.7°:</w:t>
      </w:r>
      <w:r>
        <w:rPr>
          <w:rFonts w:ascii="Arial" w:hAnsi="Arial" w:cs="Arial"/>
        </w:rPr>
        <w:t xml:space="preserve"> </w:t>
      </w:r>
      <w:r w:rsidRPr="00E81BD6">
        <w:rPr>
          <w:rFonts w:ascii="Arial" w:hAnsi="Arial" w:cs="Arial"/>
          <w:b/>
        </w:rPr>
        <w:t>Maquinarias e insumos</w:t>
      </w:r>
      <w:r>
        <w:rPr>
          <w:rFonts w:ascii="Arial" w:hAnsi="Arial" w:cs="Arial"/>
          <w:b/>
        </w:rPr>
        <w:t>.</w:t>
      </w:r>
    </w:p>
    <w:p w:rsidR="00300ACF" w:rsidRPr="009D2BB0" w:rsidRDefault="00300ACF" w:rsidP="00300ACF">
      <w:pPr>
        <w:pStyle w:val="Sangradetextonormal"/>
        <w:tabs>
          <w:tab w:val="num" w:pos="1071"/>
        </w:tabs>
        <w:ind w:left="0"/>
        <w:rPr>
          <w:rFonts w:ascii="Arial" w:hAnsi="Arial" w:cs="Arial"/>
          <w:b/>
        </w:rPr>
      </w:pPr>
      <w:r w:rsidRPr="009D2BB0">
        <w:rPr>
          <w:rFonts w:ascii="Arial" w:hAnsi="Arial" w:cs="Arial"/>
        </w:rPr>
        <w:t>El adjudicatario deberá proveer los insumos y las maquinarias que necesiten para la prestación del servicio.</w:t>
      </w:r>
    </w:p>
    <w:p w:rsidR="00300ACF" w:rsidRDefault="00300ACF" w:rsidP="00300ACF">
      <w:pPr>
        <w:pStyle w:val="Sangradetextonormal"/>
        <w:tabs>
          <w:tab w:val="num" w:pos="1071"/>
        </w:tabs>
        <w:ind w:left="0"/>
        <w:rPr>
          <w:rFonts w:ascii="Arial" w:hAnsi="Arial" w:cs="Arial"/>
        </w:rPr>
      </w:pPr>
    </w:p>
    <w:p w:rsidR="00300ACF" w:rsidRDefault="00300ACF" w:rsidP="00300ACF"/>
    <w:p w:rsidR="00EE61D8" w:rsidRDefault="00EE61D8"/>
    <w:sectPr w:rsidR="00EE61D8" w:rsidSect="00011E06">
      <w:pgSz w:w="11907" w:h="16840" w:code="9"/>
      <w:pgMar w:top="2835" w:right="851" w:bottom="1418" w:left="3005" w:header="0" w:footer="0" w:gutter="0"/>
      <w:cols w:space="708"/>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3751D9"/>
    <w:multiLevelType w:val="singleLevel"/>
    <w:tmpl w:val="51861A9C"/>
    <w:lvl w:ilvl="0">
      <w:start w:val="1"/>
      <w:numFmt w:val="lowerLetter"/>
      <w:lvlText w:val="%1)"/>
      <w:lvlJc w:val="left"/>
      <w:pPr>
        <w:tabs>
          <w:tab w:val="num" w:pos="1069"/>
        </w:tabs>
        <w:ind w:left="1069" w:hanging="360"/>
      </w:pPr>
      <w:rPr>
        <w:rFonts w:hint="default"/>
      </w:rPr>
    </w:lvl>
  </w:abstractNum>
  <w:abstractNum w:abstractNumId="2">
    <w:nsid w:val="22E1469F"/>
    <w:multiLevelType w:val="singleLevel"/>
    <w:tmpl w:val="C004155C"/>
    <w:lvl w:ilvl="0">
      <w:start w:val="1"/>
      <w:numFmt w:val="bullet"/>
      <w:lvlText w:val=""/>
      <w:lvlJc w:val="left"/>
      <w:pPr>
        <w:tabs>
          <w:tab w:val="num" w:pos="360"/>
        </w:tabs>
        <w:ind w:left="360" w:hanging="360"/>
      </w:pPr>
      <w:rPr>
        <w:rFonts w:ascii="Wingdings" w:hAnsi="Wingdings" w:hint="default"/>
        <w:sz w:val="18"/>
      </w:rPr>
    </w:lvl>
  </w:abstractNum>
  <w:abstractNum w:abstractNumId="3">
    <w:nsid w:val="59357E66"/>
    <w:multiLevelType w:val="hybridMultilevel"/>
    <w:tmpl w:val="D30037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rsids>
    <w:rsidRoot w:val="00300ACF"/>
    <w:rsid w:val="00011E06"/>
    <w:rsid w:val="00016352"/>
    <w:rsid w:val="000C5002"/>
    <w:rsid w:val="000F77DE"/>
    <w:rsid w:val="00184C9D"/>
    <w:rsid w:val="00261005"/>
    <w:rsid w:val="002D64E6"/>
    <w:rsid w:val="00300ACF"/>
    <w:rsid w:val="003A755A"/>
    <w:rsid w:val="003C0381"/>
    <w:rsid w:val="00482ECC"/>
    <w:rsid w:val="00526497"/>
    <w:rsid w:val="005711FF"/>
    <w:rsid w:val="005718D4"/>
    <w:rsid w:val="006F0624"/>
    <w:rsid w:val="009D2BB0"/>
    <w:rsid w:val="00B970A3"/>
    <w:rsid w:val="00DB4E36"/>
    <w:rsid w:val="00DE3E8A"/>
    <w:rsid w:val="00EE61D8"/>
    <w:rsid w:val="00F0338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AC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00ACF"/>
    <w:pPr>
      <w:keepNext/>
      <w:spacing w:line="360" w:lineRule="auto"/>
      <w:jc w:val="both"/>
      <w:outlineLvl w:val="0"/>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00ACF"/>
    <w:rPr>
      <w:rFonts w:ascii="Times New Roman" w:eastAsia="Times New Roman" w:hAnsi="Times New Roman" w:cs="Times New Roman"/>
      <w:sz w:val="24"/>
      <w:szCs w:val="20"/>
      <w:lang w:eastAsia="es-ES"/>
    </w:rPr>
  </w:style>
  <w:style w:type="paragraph" w:styleId="Sangradetextonormal">
    <w:name w:val="Body Text Indent"/>
    <w:basedOn w:val="Normal"/>
    <w:link w:val="SangradetextonormalCar"/>
    <w:semiHidden/>
    <w:rsid w:val="00300ACF"/>
    <w:pPr>
      <w:spacing w:line="360" w:lineRule="auto"/>
      <w:ind w:left="426"/>
      <w:jc w:val="both"/>
    </w:pPr>
    <w:rPr>
      <w:szCs w:val="20"/>
    </w:rPr>
  </w:style>
  <w:style w:type="character" w:customStyle="1" w:styleId="SangradetextonormalCar">
    <w:name w:val="Sangría de texto normal Car"/>
    <w:basedOn w:val="Fuentedeprrafopredeter"/>
    <w:link w:val="Sangradetextonormal"/>
    <w:semiHidden/>
    <w:rsid w:val="00300ACF"/>
    <w:rPr>
      <w:rFonts w:ascii="Times New Roman" w:eastAsia="Times New Roman" w:hAnsi="Times New Roman" w:cs="Times New Roman"/>
      <w:sz w:val="24"/>
      <w:szCs w:val="20"/>
      <w:lang w:eastAsia="es-ES"/>
    </w:rPr>
  </w:style>
  <w:style w:type="paragraph" w:styleId="Ttulo">
    <w:name w:val="Title"/>
    <w:basedOn w:val="Normal"/>
    <w:link w:val="TtuloCar"/>
    <w:qFormat/>
    <w:rsid w:val="00300ACF"/>
    <w:pPr>
      <w:spacing w:line="360" w:lineRule="auto"/>
      <w:jc w:val="center"/>
    </w:pPr>
    <w:rPr>
      <w:szCs w:val="20"/>
    </w:rPr>
  </w:style>
  <w:style w:type="character" w:customStyle="1" w:styleId="TtuloCar">
    <w:name w:val="Título Car"/>
    <w:basedOn w:val="Fuentedeprrafopredeter"/>
    <w:link w:val="Ttulo"/>
    <w:rsid w:val="00300ACF"/>
    <w:rPr>
      <w:rFonts w:ascii="Times New Roman" w:eastAsia="Times New Roman" w:hAnsi="Times New Roman" w:cs="Times New Roman"/>
      <w:sz w:val="24"/>
      <w:szCs w:val="20"/>
      <w:lang w:eastAsia="es-ES"/>
    </w:rPr>
  </w:style>
  <w:style w:type="paragraph" w:styleId="Textoindependiente2">
    <w:name w:val="Body Text 2"/>
    <w:basedOn w:val="Normal"/>
    <w:link w:val="Textoindependiente2Car"/>
    <w:semiHidden/>
    <w:rsid w:val="00300ACF"/>
    <w:pPr>
      <w:spacing w:line="360" w:lineRule="auto"/>
      <w:jc w:val="both"/>
    </w:pPr>
    <w:rPr>
      <w:rFonts w:ascii="Arial" w:hAnsi="Arial"/>
      <w:szCs w:val="20"/>
    </w:rPr>
  </w:style>
  <w:style w:type="character" w:customStyle="1" w:styleId="Textoindependiente2Car">
    <w:name w:val="Texto independiente 2 Car"/>
    <w:basedOn w:val="Fuentedeprrafopredeter"/>
    <w:link w:val="Textoindependiente2"/>
    <w:semiHidden/>
    <w:rsid w:val="00300ACF"/>
    <w:rPr>
      <w:rFonts w:ascii="Arial" w:eastAsia="Times New Roman" w:hAnsi="Arial" w:cs="Times New Roman"/>
      <w:sz w:val="24"/>
      <w:szCs w:val="20"/>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8</Pages>
  <Words>1474</Words>
  <Characters>8110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9565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edonadio</dc:creator>
  <cp:lastModifiedBy>edonadio</cp:lastModifiedBy>
  <cp:revision>4</cp:revision>
  <dcterms:created xsi:type="dcterms:W3CDTF">2017-05-16T14:50:00Z</dcterms:created>
  <dcterms:modified xsi:type="dcterms:W3CDTF">2017-05-23T16:01:00Z</dcterms:modified>
</cp:coreProperties>
</file>